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82" w:rsidRPr="00EA578B" w:rsidRDefault="00F108C1" w:rsidP="00F108C1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00A1" wp14:editId="1F60195A">
                <wp:simplePos x="0" y="0"/>
                <wp:positionH relativeFrom="column">
                  <wp:posOffset>735965</wp:posOffset>
                </wp:positionH>
                <wp:positionV relativeFrom="paragraph">
                  <wp:posOffset>2042160</wp:posOffset>
                </wp:positionV>
                <wp:extent cx="84772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8C1" w:rsidRPr="00F108C1" w:rsidRDefault="00F108C1" w:rsidP="00F108C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27.12.2012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7.95pt;margin-top:160.8pt;width:66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" fillcolor="white [3212]" strokecolor="white [3212]" strokeweight="2pt">
                <v:textbox>
                  <w:txbxContent>
                    <w:p w:rsidR="00F108C1" w:rsidRPr="00F108C1" w:rsidRDefault="00F108C1" w:rsidP="00F108C1">
                      <w:pPr>
                        <w:shd w:val="clear" w:color="auto" w:fill="FFFFFF" w:themeFill="background1"/>
                        <w:rPr>
                          <w:rFonts w:ascii="Times New Roman" w:hAnsi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27.12.2012</w:t>
                      </w:r>
                    </w:p>
                  </w:txbxContent>
                </v:textbox>
              </v:rect>
            </w:pict>
          </mc:Fallback>
        </mc:AlternateContent>
      </w:r>
      <w:r w:rsidRPr="00F10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182B9" wp14:editId="4ED0BA2A">
                <wp:simplePos x="0" y="0"/>
                <wp:positionH relativeFrom="column">
                  <wp:posOffset>1936115</wp:posOffset>
                </wp:positionH>
                <wp:positionV relativeFrom="paragraph">
                  <wp:posOffset>2042160</wp:posOffset>
                </wp:positionV>
                <wp:extent cx="847725" cy="285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8C1" w:rsidRPr="00F108C1" w:rsidRDefault="00F108C1" w:rsidP="00F108C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52.45pt;margin-top:160.8pt;width:66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" fillcolor="white [3212]" strokecolor="white [3212]" strokeweight="2pt">
                <v:textbox>
                  <w:txbxContent>
                    <w:p w:rsidR="00F108C1" w:rsidRPr="00F108C1" w:rsidRDefault="00F108C1" w:rsidP="00F108C1">
                      <w:pPr>
                        <w:shd w:val="clear" w:color="auto" w:fill="FFFFFF" w:themeFill="background1"/>
                        <w:rPr>
                          <w:rFonts w:ascii="Times New Roman" w:hAnsi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C208C56" wp14:editId="37B4BCD3">
            <wp:extent cx="4762500" cy="2619375"/>
            <wp:effectExtent l="0" t="0" r="0" b="9525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282" w:rsidRPr="00EA578B">
        <w:rPr>
          <w:rFonts w:ascii="Times New Roman" w:hAnsi="Times New Roman"/>
          <w:sz w:val="28"/>
          <w:szCs w:val="28"/>
        </w:rPr>
        <w:t xml:space="preserve">  </w:t>
      </w:r>
    </w:p>
    <w:p w:rsidR="002A685E" w:rsidRPr="00EA578B" w:rsidRDefault="002A685E" w:rsidP="002A685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282" w:rsidRPr="00EA578B" w:rsidRDefault="001F0282" w:rsidP="00851F96">
      <w:pPr>
        <w:pStyle w:val="ConsPlusTitle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EA578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>ции города Пскова           от 27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2.2011 №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379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долгосрочной целевой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жильем работников бюджетной сферы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«Город Псков»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2-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685E" w:rsidRPr="00EA578B" w:rsidRDefault="002A685E" w:rsidP="00F1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282" w:rsidRPr="00EA578B" w:rsidRDefault="001F0282" w:rsidP="00851F96">
      <w:pPr>
        <w:pStyle w:val="ConsPlusTitle"/>
        <w:widowControl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мероприятий долгосрочной целевой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жильем работников бюджетной сферы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«Город Псков»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2-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Администрации города Пскова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2.2011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 № 3</w:t>
      </w:r>
      <w:r>
        <w:rPr>
          <w:rFonts w:ascii="Times New Roman" w:hAnsi="Times New Roman" w:cs="Times New Roman"/>
          <w:b w:val="0"/>
          <w:sz w:val="28"/>
          <w:szCs w:val="28"/>
        </w:rPr>
        <w:t>379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со </w:t>
      </w:r>
      <w:hyperlink r:id="rId7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статьей 179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от 15.01.2008  № 42 «Об утверждении Порядка принятия решений о разработке, формирования и реализации долгосрочных целевых программ муниципального образования «Город Псков</w:t>
      </w:r>
      <w:proofErr w:type="gramEnd"/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», руководствуясь </w:t>
      </w:r>
      <w:hyperlink r:id="rId9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0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1F0282" w:rsidRPr="00EA578B" w:rsidRDefault="001F0282" w:rsidP="00851F96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0282" w:rsidRPr="00EA578B" w:rsidRDefault="001F0282" w:rsidP="00851F96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282" w:rsidRPr="00EA578B" w:rsidRDefault="001F0282" w:rsidP="00851F96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0282" w:rsidRPr="00EA578B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A578B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города Пскова от </w:t>
      </w:r>
      <w:r>
        <w:rPr>
          <w:rFonts w:ascii="Times New Roman" w:hAnsi="Times New Roman"/>
          <w:sz w:val="28"/>
          <w:szCs w:val="28"/>
        </w:rPr>
        <w:t>27.12</w:t>
      </w:r>
      <w:r w:rsidRPr="00EA57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11 № </w:t>
      </w:r>
      <w:r w:rsidRPr="00EA57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379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 w:rsidRPr="006228A5">
        <w:rPr>
          <w:rFonts w:ascii="Times New Roman" w:hAnsi="Times New Roman"/>
          <w:sz w:val="28"/>
          <w:szCs w:val="28"/>
        </w:rPr>
        <w:t>«Об утверждении долгосрочной целевой программы «Обеспечение жильем работников бюджетной сферы муниципального образования «Город Псков» на 2012-2016 годы»,</w:t>
      </w:r>
      <w:r w:rsidRPr="00EA578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A578B">
        <w:rPr>
          <w:rFonts w:ascii="Times New Roman" w:hAnsi="Times New Roman"/>
          <w:sz w:val="28"/>
          <w:szCs w:val="28"/>
        </w:rPr>
        <w:t>1)</w:t>
      </w:r>
      <w:r w:rsidRPr="00E7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11" w:history="1">
        <w:r w:rsidRPr="00EA578B">
          <w:rPr>
            <w:rFonts w:ascii="Times New Roman" w:hAnsi="Times New Roman"/>
            <w:sz w:val="28"/>
            <w:szCs w:val="28"/>
          </w:rPr>
          <w:t>Паспорт</w:t>
        </w:r>
      </w:hyperlink>
      <w:r>
        <w:rPr>
          <w:rFonts w:ascii="Times New Roman" w:hAnsi="Times New Roman"/>
        </w:rPr>
        <w:t>»</w:t>
      </w:r>
      <w:r w:rsidRPr="00EA578B">
        <w:rPr>
          <w:rFonts w:ascii="Times New Roman" w:hAnsi="Times New Roman"/>
          <w:sz w:val="28"/>
          <w:szCs w:val="28"/>
        </w:rPr>
        <w:t xml:space="preserve"> долгосрочной целевой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8A5">
        <w:rPr>
          <w:rFonts w:ascii="Times New Roman" w:hAnsi="Times New Roman"/>
          <w:sz w:val="28"/>
          <w:szCs w:val="28"/>
        </w:rPr>
        <w:t>«Обеспечение жильем работников бюджетной сферы муниципального образования «Город Псков» на 2012-2016 годы»</w:t>
      </w:r>
      <w:r>
        <w:rPr>
          <w:rFonts w:ascii="Times New Roman" w:hAnsi="Times New Roman"/>
          <w:sz w:val="28"/>
          <w:szCs w:val="28"/>
        </w:rPr>
        <w:t>: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строке «Исполнители Программы» слова «Комитет по здравоохранению Администрации города Пскова» исключить;</w:t>
      </w:r>
    </w:p>
    <w:p w:rsidR="001F0282" w:rsidRDefault="001F0282" w:rsidP="002A685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строку «Цели и задачи Программы» изложить в следующей редакции: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4"/>
        <w:gridCol w:w="6768"/>
      </w:tblGrid>
      <w:tr w:rsidR="001F0282" w:rsidRPr="00FF6415" w:rsidTr="00927FF7">
        <w:tc>
          <w:tcPr>
            <w:tcW w:w="3085" w:type="dxa"/>
          </w:tcPr>
          <w:p w:rsidR="001F0282" w:rsidRPr="00FF6415" w:rsidRDefault="001F0282" w:rsidP="0008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6770" w:type="dxa"/>
          </w:tcPr>
          <w:p w:rsidR="001F0282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Программы:</w:t>
            </w:r>
          </w:p>
          <w:p w:rsidR="001F0282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уровня доступности приобретения жилья работниками </w:t>
            </w:r>
            <w:r>
              <w:rPr>
                <w:rFonts w:ascii="Times New Roman" w:hAnsi="Times New Roman"/>
              </w:rPr>
              <w:lastRenderedPageBreak/>
              <w:t>бюджетной сферы за счет предоставления субсидий.</w:t>
            </w:r>
          </w:p>
          <w:p w:rsidR="001F0282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0282" w:rsidRPr="000840E1" w:rsidRDefault="001F0282" w:rsidP="000840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840E1">
              <w:rPr>
                <w:rFonts w:ascii="Times New Roman" w:hAnsi="Times New Roman"/>
              </w:rPr>
              <w:t xml:space="preserve">Задачи Программы: </w:t>
            </w:r>
          </w:p>
          <w:p w:rsidR="001F0282" w:rsidRPr="000840E1" w:rsidRDefault="001F0282" w:rsidP="000840E1">
            <w:pPr>
              <w:pStyle w:val="ConsPlusNormal"/>
              <w:widowControl/>
              <w:tabs>
                <w:tab w:val="left" w:pos="403"/>
              </w:tabs>
              <w:ind w:left="1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0E1">
              <w:rPr>
                <w:rFonts w:ascii="Times New Roman" w:hAnsi="Times New Roman" w:cs="Times New Roman"/>
                <w:sz w:val="22"/>
                <w:szCs w:val="22"/>
              </w:rPr>
              <w:t>- муниципальная поддержка граждан, постоянно проживающих в городе Пскове и работающих в 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840E1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финансируемых из бюджета города Пскова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840E1">
              <w:rPr>
                <w:rFonts w:ascii="Times New Roman" w:hAnsi="Times New Roman" w:cs="Times New Roman"/>
                <w:sz w:val="22"/>
                <w:szCs w:val="22"/>
              </w:rPr>
              <w:t xml:space="preserve"> путем предоставления им субсидий на приобретение жилья;</w:t>
            </w:r>
          </w:p>
          <w:p w:rsidR="001F0282" w:rsidRDefault="001F0282" w:rsidP="00FD4EB1">
            <w:pPr>
              <w:pStyle w:val="ConsPlusNormal"/>
              <w:widowControl/>
              <w:ind w:left="1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0E1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привлечения участниками Программы собственных средств, дополнительных финансовых средств банков и других организаций, предоставляющих ипотечные жилищные кредиты и займы на приобретение жилья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F0282" w:rsidRPr="00FD4EB1" w:rsidRDefault="001F0282" w:rsidP="00FD4EB1">
            <w:pPr>
              <w:pStyle w:val="ConsPlusNormal"/>
              <w:widowControl/>
              <w:ind w:left="1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информирование населения о проводимых мероприятиях по повышению доступности приобретения жилья для работников бюджетной сферы.</w:t>
            </w:r>
          </w:p>
        </w:tc>
      </w:tr>
    </w:tbl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»;</w:t>
      </w:r>
    </w:p>
    <w:p w:rsidR="001F0282" w:rsidRDefault="001F0282" w:rsidP="00FD4EB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строку «Важнейшие целевые индикаторы и показатели» изложить в следующей редакции</w:t>
      </w:r>
      <w:r w:rsidRPr="00EA57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4"/>
        <w:gridCol w:w="6768"/>
      </w:tblGrid>
      <w:tr w:rsidR="001F0282" w:rsidRPr="00FD4EB1" w:rsidTr="00927FF7">
        <w:tc>
          <w:tcPr>
            <w:tcW w:w="3085" w:type="dxa"/>
          </w:tcPr>
          <w:p w:rsidR="001F0282" w:rsidRPr="00FD4EB1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4EB1">
              <w:rPr>
                <w:rFonts w:ascii="Times New Roman" w:hAnsi="Times New Roman"/>
              </w:rPr>
              <w:t>Важнейшие целевые индикаторы и показатели</w:t>
            </w:r>
          </w:p>
        </w:tc>
        <w:tc>
          <w:tcPr>
            <w:tcW w:w="6770" w:type="dxa"/>
          </w:tcPr>
          <w:p w:rsidR="001F0282" w:rsidRPr="00FD4EB1" w:rsidRDefault="001F0282" w:rsidP="00FD4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B1">
              <w:rPr>
                <w:rFonts w:ascii="Times New Roman" w:hAnsi="Times New Roman" w:cs="Times New Roman"/>
                <w:sz w:val="22"/>
                <w:szCs w:val="22"/>
              </w:rPr>
              <w:t>Повышение уровня доступности приобретения жилья для работников бюджетной сферы муниципального образования «Город Псков»:</w:t>
            </w:r>
          </w:p>
          <w:p w:rsidR="001F0282" w:rsidRPr="004409CD" w:rsidRDefault="001F0282" w:rsidP="00FD4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доли </w:t>
            </w:r>
            <w:r w:rsidRPr="004409CD">
              <w:rPr>
                <w:rFonts w:ascii="Times New Roman" w:hAnsi="Times New Roman"/>
                <w:sz w:val="22"/>
                <w:szCs w:val="22"/>
              </w:rPr>
              <w:t>участников Программы, получивших субсидию на приобретение жилья, от общего количества участников  Программы</w:t>
            </w: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09CD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 </w:t>
            </w:r>
          </w:p>
          <w:p w:rsidR="001F0282" w:rsidRPr="00D777F0" w:rsidRDefault="001F0282" w:rsidP="00FD4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>до 45 %;</w:t>
            </w:r>
            <w:r w:rsidRPr="00D777F0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              </w:t>
            </w:r>
            <w:r w:rsidRPr="00D777F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  <w:p w:rsidR="001F0282" w:rsidRPr="00D777F0" w:rsidRDefault="001F0282" w:rsidP="00D77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777F0"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Pr="00D777F0">
              <w:rPr>
                <w:rFonts w:ascii="Times New Roman" w:hAnsi="Times New Roman"/>
                <w:sz w:val="22"/>
                <w:szCs w:val="22"/>
              </w:rPr>
              <w:t>оличество работников бюджетной сферы, которые улучшат жилищные условия с учетом полученных субсидий на приобретение жилья,  в результате выполнения Программы</w:t>
            </w:r>
            <w:r w:rsidRPr="00D777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F0282" w:rsidRDefault="001F0282" w:rsidP="00FD4EB1">
      <w:pPr>
        <w:autoSpaceDE w:val="0"/>
        <w:autoSpaceDN w:val="0"/>
        <w:adjustRightInd w:val="0"/>
        <w:spacing w:after="0" w:line="240" w:lineRule="auto"/>
        <w:ind w:left="93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hyperlink r:id="rId12" w:history="1">
        <w:r w:rsidRPr="00EA578B">
          <w:rPr>
            <w:rFonts w:ascii="Times New Roman" w:hAnsi="Times New Roman"/>
            <w:sz w:val="28"/>
            <w:szCs w:val="28"/>
          </w:rPr>
          <w:t>строк</w:t>
        </w:r>
      </w:hyperlink>
      <w:r w:rsidRPr="00B2454E">
        <w:rPr>
          <w:rFonts w:ascii="Times New Roman" w:hAnsi="Times New Roman"/>
          <w:sz w:val="28"/>
          <w:szCs w:val="28"/>
        </w:rPr>
        <w:t>у</w:t>
      </w:r>
      <w:r w:rsidRPr="00EA578B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EA57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4"/>
        <w:gridCol w:w="6768"/>
      </w:tblGrid>
      <w:tr w:rsidR="001F0282" w:rsidRPr="00FF6415" w:rsidTr="00927FF7">
        <w:tc>
          <w:tcPr>
            <w:tcW w:w="3085" w:type="dxa"/>
          </w:tcPr>
          <w:p w:rsidR="001F0282" w:rsidRPr="00FF6415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415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6770" w:type="dxa"/>
          </w:tcPr>
          <w:p w:rsidR="001F0282" w:rsidRDefault="001F0282" w:rsidP="00FD4EB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EB1">
              <w:rPr>
                <w:rFonts w:ascii="Times New Roman" w:hAnsi="Times New Roman" w:cs="Times New Roman"/>
                <w:sz w:val="22"/>
                <w:szCs w:val="22"/>
              </w:rPr>
              <w:t xml:space="preserve">Общий  объем  финансирования составляет </w:t>
            </w:r>
            <w:r w:rsidRPr="00E6189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618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505</w:t>
            </w:r>
            <w:r w:rsidRPr="00E6189C">
              <w:rPr>
                <w:rFonts w:ascii="Times New Roman" w:hAnsi="Times New Roman" w:cs="Times New Roman"/>
                <w:b/>
                <w:sz w:val="22"/>
                <w:szCs w:val="22"/>
              </w:rPr>
              <w:t> 000 рублей</w:t>
            </w:r>
            <w:r w:rsidRPr="00E6189C">
              <w:rPr>
                <w:rFonts w:ascii="Times New Roman" w:hAnsi="Times New Roman" w:cs="Times New Roman"/>
                <w:sz w:val="22"/>
                <w:szCs w:val="22"/>
              </w:rPr>
              <w:t xml:space="preserve">. Из них за счет средств 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>бюджета города Пскова – 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056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>25  рублей,</w:t>
            </w:r>
            <w:r w:rsidRPr="00FD4EB1">
              <w:rPr>
                <w:rFonts w:ascii="Times New Roman" w:hAnsi="Times New Roman"/>
                <w:sz w:val="22"/>
                <w:szCs w:val="22"/>
              </w:rPr>
              <w:t xml:space="preserve"> собственные и привлеченные средства участников Программы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54 448 875 </w:t>
            </w:r>
            <w:r w:rsidRPr="00FD4E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D4EB1">
              <w:rPr>
                <w:rFonts w:ascii="Times New Roman" w:hAnsi="Times New Roman"/>
                <w:sz w:val="22"/>
                <w:szCs w:val="22"/>
              </w:rPr>
              <w:t>рублей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4EB1">
              <w:rPr>
                <w:rFonts w:ascii="Times New Roman" w:hAnsi="Times New Roman"/>
                <w:b/>
                <w:i/>
              </w:rPr>
              <w:t>2014 год</w:t>
            </w:r>
            <w:r w:rsidRPr="00FD4EB1">
              <w:rPr>
                <w:rFonts w:ascii="Times New Roman" w:hAnsi="Times New Roman"/>
              </w:rPr>
              <w:t xml:space="preserve"> –  </w:t>
            </w:r>
            <w:r w:rsidRPr="00E6189C">
              <w:rPr>
                <w:rFonts w:ascii="Times New Roman" w:hAnsi="Times New Roman"/>
              </w:rPr>
              <w:t>19 890 000 рублей, из которых: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бюджет города Пскова – 7 790 250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собственные и привлеченные средства участников Программы – 12 099 750 рублей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  <w:b/>
                <w:i/>
              </w:rPr>
              <w:t>2015 год</w:t>
            </w:r>
            <w:r w:rsidRPr="00E6189C">
              <w:rPr>
                <w:rFonts w:ascii="Times New Roman" w:hAnsi="Times New Roman"/>
              </w:rPr>
              <w:t xml:space="preserve"> –  29 835 000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рублей, из которых: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бюджет города Пскова – 11 685 375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собственные и привлеченные средства участников Программы – 18 149 625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  <w:b/>
                <w:i/>
              </w:rPr>
              <w:t>2016 год</w:t>
            </w:r>
            <w:r w:rsidRPr="00E6189C">
              <w:rPr>
                <w:rFonts w:ascii="Times New Roman" w:hAnsi="Times New Roman"/>
              </w:rPr>
              <w:t xml:space="preserve"> –  39 780 000 рублей, из которых:</w:t>
            </w:r>
          </w:p>
          <w:p w:rsidR="001F0282" w:rsidRPr="00E6189C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бюджет города Пскова – 15 580 500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1F0282" w:rsidRPr="00FF6415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собственные и привлеченные средства участников Программы – 24 199 500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1F0282" w:rsidRPr="00FF6415" w:rsidRDefault="001F0282" w:rsidP="00E61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415">
              <w:rPr>
                <w:rFonts w:ascii="Times New Roman" w:hAnsi="Times New Roman"/>
              </w:rPr>
              <w:t>Объем финансирования за счет</w:t>
            </w:r>
            <w:r>
              <w:rPr>
                <w:rFonts w:ascii="Times New Roman" w:hAnsi="Times New Roman"/>
              </w:rPr>
              <w:t xml:space="preserve"> </w:t>
            </w:r>
            <w:r w:rsidRPr="00FF6415">
              <w:rPr>
                <w:rFonts w:ascii="Times New Roman" w:hAnsi="Times New Roman"/>
              </w:rPr>
              <w:t>средств бюджета города Пскова будет уточняться исходя из реализации программных мероприятий  и индексов инфляции при формировании бюджета города Пскова на соответствующий календарный год.</w:t>
            </w:r>
          </w:p>
        </w:tc>
      </w:tr>
    </w:tbl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»;</w:t>
      </w:r>
    </w:p>
    <w:p w:rsidR="002A685E" w:rsidRDefault="001F0282" w:rsidP="002A685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строку «Ожидаемые конечные результаты реализации Программы и показатели социально-экономической эффективности» изложить в следующей редакции: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89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6799"/>
      </w:tblGrid>
      <w:tr w:rsidR="001F0282" w:rsidRPr="00FD4EB1" w:rsidTr="00927FF7">
        <w:trPr>
          <w:trHeight w:val="1335"/>
        </w:trPr>
        <w:tc>
          <w:tcPr>
            <w:tcW w:w="3098" w:type="dxa"/>
          </w:tcPr>
          <w:p w:rsidR="001F0282" w:rsidRPr="00927FF7" w:rsidRDefault="001F0282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FF7">
              <w:rPr>
                <w:rFonts w:ascii="Times New Roman" w:hAnsi="Times New Roman"/>
              </w:rPr>
              <w:t>Ожидаемы</w:t>
            </w:r>
            <w:r>
              <w:rPr>
                <w:rFonts w:ascii="Times New Roman" w:hAnsi="Times New Roman"/>
              </w:rPr>
              <w:t>й</w:t>
            </w:r>
            <w:r w:rsidRPr="00927FF7">
              <w:rPr>
                <w:rFonts w:ascii="Times New Roman" w:hAnsi="Times New Roman"/>
              </w:rPr>
              <w:t xml:space="preserve"> конечны</w:t>
            </w:r>
            <w:r>
              <w:rPr>
                <w:rFonts w:ascii="Times New Roman" w:hAnsi="Times New Roman"/>
              </w:rPr>
              <w:t>й</w:t>
            </w:r>
            <w:r w:rsidRPr="00927FF7">
              <w:rPr>
                <w:rFonts w:ascii="Times New Roman" w:hAnsi="Times New Roman"/>
              </w:rPr>
              <w:t xml:space="preserve"> результат реализации Программы и показател</w:t>
            </w:r>
            <w:r>
              <w:rPr>
                <w:rFonts w:ascii="Times New Roman" w:hAnsi="Times New Roman"/>
              </w:rPr>
              <w:t>ь</w:t>
            </w:r>
            <w:r w:rsidRPr="00927FF7">
              <w:rPr>
                <w:rFonts w:ascii="Times New Roman" w:hAnsi="Times New Roman"/>
              </w:rPr>
              <w:t xml:space="preserve"> социально-экономической эффективности</w:t>
            </w:r>
          </w:p>
        </w:tc>
        <w:tc>
          <w:tcPr>
            <w:tcW w:w="6799" w:type="dxa"/>
          </w:tcPr>
          <w:p w:rsidR="001F0282" w:rsidRPr="00927FF7" w:rsidRDefault="001F0282" w:rsidP="00927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к концу  2016 года 45 семьям работников бюджетной сферы, которые улучшат жилищные условия с использованием субсидий на приобретение жилья.</w:t>
            </w:r>
            <w:r w:rsidRPr="00927F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1F0282" w:rsidRPr="00927FF7" w:rsidRDefault="001F0282" w:rsidP="00927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0282" w:rsidRDefault="001F0282" w:rsidP="00927FF7">
      <w:pPr>
        <w:autoSpaceDE w:val="0"/>
        <w:autoSpaceDN w:val="0"/>
        <w:adjustRightInd w:val="0"/>
        <w:spacing w:after="0" w:line="240" w:lineRule="auto"/>
        <w:ind w:left="93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F0282" w:rsidRDefault="001F0282" w:rsidP="00C204A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204AF">
        <w:rPr>
          <w:rFonts w:ascii="Times New Roman" w:hAnsi="Times New Roman"/>
          <w:sz w:val="28"/>
          <w:szCs w:val="28"/>
        </w:rPr>
        <w:t xml:space="preserve">раздел </w:t>
      </w:r>
      <w:r w:rsidRPr="00C204AF">
        <w:rPr>
          <w:rFonts w:ascii="Times New Roman" w:hAnsi="Times New Roman"/>
          <w:sz w:val="28"/>
          <w:szCs w:val="28"/>
          <w:lang w:val="en-US"/>
        </w:rPr>
        <w:t>II</w:t>
      </w:r>
      <w:r w:rsidRPr="00C204AF">
        <w:rPr>
          <w:rFonts w:ascii="Times New Roman" w:hAnsi="Times New Roman"/>
          <w:sz w:val="28"/>
          <w:szCs w:val="28"/>
        </w:rPr>
        <w:t xml:space="preserve"> «Характеристика проблемы, на решение которой направлена Программа»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F0282" w:rsidRDefault="001F0282" w:rsidP="006354B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C204AF">
        <w:rPr>
          <w:rFonts w:ascii="Times New Roman" w:hAnsi="Times New Roman"/>
          <w:sz w:val="28"/>
          <w:szCs w:val="28"/>
        </w:rPr>
        <w:t xml:space="preserve">Обеспечение условий для осуществления гражданами права на жилище - основная цель жилищной политики государства. </w:t>
      </w:r>
    </w:p>
    <w:p w:rsidR="001F0282" w:rsidRDefault="001F0282" w:rsidP="006354B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04AF">
        <w:rPr>
          <w:rFonts w:ascii="Times New Roman" w:hAnsi="Times New Roman"/>
          <w:sz w:val="28"/>
          <w:szCs w:val="28"/>
        </w:rPr>
        <w:t>Органы местного самоуправления  в пределах своей компетенции обеспечивают условия для осуществления граждана</w:t>
      </w:r>
      <w:r>
        <w:rPr>
          <w:rFonts w:ascii="Times New Roman" w:hAnsi="Times New Roman"/>
          <w:sz w:val="28"/>
          <w:szCs w:val="28"/>
        </w:rPr>
        <w:t>ми права на жилище, в том числе:</w:t>
      </w:r>
    </w:p>
    <w:p w:rsidR="001F0282" w:rsidRPr="00C204AF" w:rsidRDefault="001F0282" w:rsidP="006354B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04AF">
        <w:rPr>
          <w:rFonts w:ascii="Times New Roman" w:hAnsi="Times New Roman"/>
          <w:sz w:val="28"/>
          <w:szCs w:val="28"/>
        </w:rPr>
        <w:t>используют бюджетные средства и иные не запрещенные законом источники денежных сре</w:t>
      </w:r>
      <w:proofErr w:type="gramStart"/>
      <w:r w:rsidRPr="00C204AF">
        <w:rPr>
          <w:rFonts w:ascii="Times New Roman" w:hAnsi="Times New Roman"/>
          <w:sz w:val="28"/>
          <w:szCs w:val="28"/>
        </w:rPr>
        <w:t>дств дл</w:t>
      </w:r>
      <w:proofErr w:type="gramEnd"/>
      <w:r w:rsidRPr="00C204AF">
        <w:rPr>
          <w:rFonts w:ascii="Times New Roman" w:hAnsi="Times New Roman"/>
          <w:sz w:val="28"/>
          <w:szCs w:val="28"/>
        </w:rPr>
        <w:t xml:space="preserve">я улучшения жилищных условий граждан, в том числе путем предоставления </w:t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C204AF">
        <w:rPr>
          <w:rFonts w:ascii="Times New Roman" w:hAnsi="Times New Roman"/>
          <w:sz w:val="28"/>
          <w:szCs w:val="28"/>
        </w:rPr>
        <w:t>субсидий для приобретения или строительства жилых помещений</w:t>
      </w:r>
      <w:r>
        <w:rPr>
          <w:rFonts w:ascii="Times New Roman" w:hAnsi="Times New Roman"/>
          <w:sz w:val="28"/>
          <w:szCs w:val="28"/>
        </w:rPr>
        <w:t>.</w:t>
      </w:r>
    </w:p>
    <w:p w:rsidR="001F0282" w:rsidRPr="00C204AF" w:rsidRDefault="001F0282" w:rsidP="00C204AF">
      <w:pPr>
        <w:tabs>
          <w:tab w:val="num" w:pos="567"/>
        </w:tabs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04AF">
        <w:rPr>
          <w:rFonts w:ascii="Times New Roman" w:hAnsi="Times New Roman"/>
          <w:sz w:val="28"/>
          <w:szCs w:val="28"/>
        </w:rPr>
        <w:t xml:space="preserve"> последние годы руководители бюджетной сферы обращаются за помощью в Администрацию города Пскова с просьбой содействовать в предоставлении жилья их специалистам. Личных средств у граждан на приобретение квартир не имеется, а стать участником федеральных или областных жилищных программ могут не все нуждающиеся.</w:t>
      </w:r>
    </w:p>
    <w:p w:rsidR="001F0282" w:rsidRPr="00C204AF" w:rsidRDefault="001F0282" w:rsidP="00C204AF">
      <w:pPr>
        <w:pStyle w:val="ConsPlusNormal"/>
        <w:widowControl/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Поддержка работников бюджетной сферы при решении жилищной проблемы является основой стабильных условий жизни для указанной выше части населения и повлияет на качественное улучшение социальной и демографической ситуации в городе. </w:t>
      </w:r>
    </w:p>
    <w:p w:rsidR="001F0282" w:rsidRDefault="001F0282" w:rsidP="00C204AF">
      <w:pPr>
        <w:tabs>
          <w:tab w:val="num" w:pos="567"/>
        </w:tabs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04AF">
        <w:rPr>
          <w:rFonts w:ascii="Times New Roman" w:hAnsi="Times New Roman"/>
          <w:sz w:val="28"/>
          <w:szCs w:val="28"/>
        </w:rPr>
        <w:t>Кроме того, существует необходимость привлечения дополнительных кадров</w:t>
      </w:r>
      <w:r>
        <w:rPr>
          <w:rFonts w:ascii="Times New Roman" w:hAnsi="Times New Roman"/>
          <w:sz w:val="28"/>
          <w:szCs w:val="28"/>
        </w:rPr>
        <w:t>.</w:t>
      </w:r>
    </w:p>
    <w:p w:rsidR="001F0282" w:rsidRDefault="001F0282" w:rsidP="00C204AF">
      <w:pPr>
        <w:pStyle w:val="ConsPlusNormal"/>
        <w:widowControl/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Таким образом, необходимость обеспечения квалифицированными кадрами муниципальных учреждений бюджетной сферы и возможность решения проблемы путем предоставления субсидий работникам бюджетной сферы, признанным в установленном </w:t>
      </w:r>
      <w:proofErr w:type="gramStart"/>
      <w:r w:rsidRPr="00C204A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204AF"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помещениях, вызвали необходимость разработки и реализации Программы.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0282" w:rsidRDefault="001F0282" w:rsidP="00C204AF">
      <w:pPr>
        <w:pStyle w:val="ConsPlusNormal"/>
        <w:widowControl/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C204AF">
      <w:pPr>
        <w:pStyle w:val="ConsPlusNormal"/>
        <w:widowControl/>
        <w:tabs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2A685E">
        <w:fldChar w:fldCharType="begin"/>
      </w:r>
      <w:r w:rsidR="002A685E">
        <w:instrText xml:space="preserve"> HYPERLINK "consultantplus://offline/main?base=RLAW351;n=26472;fld=134;dst=100127" </w:instrText>
      </w:r>
      <w:r w:rsidR="002A685E">
        <w:fldChar w:fldCharType="separate"/>
      </w:r>
      <w:r w:rsidRPr="00EA578B">
        <w:rPr>
          <w:rFonts w:ascii="Times New Roman" w:hAnsi="Times New Roman"/>
          <w:sz w:val="28"/>
          <w:szCs w:val="28"/>
        </w:rPr>
        <w:t xml:space="preserve">аздел </w:t>
      </w:r>
      <w:r w:rsidR="002A685E">
        <w:rPr>
          <w:rFonts w:ascii="Times New Roman" w:hAnsi="Times New Roman"/>
          <w:sz w:val="28"/>
          <w:szCs w:val="28"/>
        </w:rPr>
        <w:fldChar w:fldCharType="end"/>
      </w:r>
      <w:r w:rsidRPr="00EA578B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 w:rsidRPr="0076794C">
        <w:rPr>
          <w:rFonts w:ascii="Times New Roman" w:hAnsi="Times New Roman"/>
          <w:sz w:val="28"/>
          <w:szCs w:val="28"/>
        </w:rPr>
        <w:t>«Основные цели и задачи Программы, срок ее реализации, целевые индикаторы и показатели»</w:t>
      </w:r>
      <w:r w:rsidRPr="009C2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EA578B">
        <w:rPr>
          <w:rFonts w:ascii="Times New Roman" w:hAnsi="Times New Roman"/>
          <w:sz w:val="28"/>
          <w:szCs w:val="28"/>
        </w:rPr>
        <w:t>:</w:t>
      </w:r>
    </w:p>
    <w:p w:rsidR="001F0282" w:rsidRDefault="001F0282" w:rsidP="00C204AF">
      <w:pPr>
        <w:pStyle w:val="ConsPlusNormal"/>
        <w:widowControl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 Целью Программы является:</w:t>
      </w:r>
    </w:p>
    <w:p w:rsidR="001F0282" w:rsidRPr="00C204AF" w:rsidRDefault="001F0282" w:rsidP="00C204AF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>повышение уровня доступности приобретения жилья работникам бюджетной сферы за счет предоставлен</w:t>
      </w:r>
      <w:r>
        <w:rPr>
          <w:rFonts w:ascii="Times New Roman" w:hAnsi="Times New Roman" w:cs="Times New Roman"/>
          <w:sz w:val="28"/>
          <w:szCs w:val="28"/>
        </w:rPr>
        <w:t>ия субсидий</w:t>
      </w:r>
      <w:r w:rsidRPr="00C204AF">
        <w:rPr>
          <w:rFonts w:ascii="Times New Roman" w:hAnsi="Times New Roman" w:cs="Times New Roman"/>
          <w:sz w:val="28"/>
          <w:szCs w:val="28"/>
        </w:rPr>
        <w:t>.</w:t>
      </w:r>
    </w:p>
    <w:p w:rsidR="001F0282" w:rsidRPr="00C204AF" w:rsidRDefault="001F0282" w:rsidP="00C204AF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20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4AF">
        <w:rPr>
          <w:rFonts w:ascii="Times New Roman" w:hAnsi="Times New Roman" w:cs="Times New Roman"/>
          <w:sz w:val="28"/>
          <w:szCs w:val="28"/>
        </w:rPr>
        <w:t>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04AF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4AF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204AF">
        <w:rPr>
          <w:rFonts w:ascii="Times New Roman" w:hAnsi="Times New Roman" w:cs="Times New Roman"/>
          <w:sz w:val="28"/>
          <w:szCs w:val="28"/>
        </w:rPr>
        <w:t>задачи</w:t>
      </w:r>
      <w:r w:rsidRPr="002A685E">
        <w:rPr>
          <w:rFonts w:ascii="Times New Roman" w:hAnsi="Times New Roman" w:cs="Times New Roman"/>
          <w:sz w:val="28"/>
          <w:szCs w:val="28"/>
        </w:rPr>
        <w:t>:</w:t>
      </w:r>
    </w:p>
    <w:p w:rsidR="001F0282" w:rsidRPr="00C204AF" w:rsidRDefault="001F0282" w:rsidP="00C204AF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муниципальная поддержка граждан, </w:t>
      </w:r>
      <w:r>
        <w:rPr>
          <w:rFonts w:ascii="Times New Roman" w:hAnsi="Times New Roman" w:cs="Times New Roman"/>
          <w:sz w:val="28"/>
          <w:szCs w:val="28"/>
        </w:rPr>
        <w:t xml:space="preserve">постоянно проживающих в городе Пскове и </w:t>
      </w:r>
      <w:r w:rsidRPr="00C204AF">
        <w:rPr>
          <w:rFonts w:ascii="Times New Roman" w:hAnsi="Times New Roman" w:cs="Times New Roman"/>
          <w:sz w:val="28"/>
          <w:szCs w:val="28"/>
        </w:rPr>
        <w:t xml:space="preserve">работающих в учреждениях </w:t>
      </w:r>
      <w:r>
        <w:rPr>
          <w:rFonts w:ascii="Times New Roman" w:hAnsi="Times New Roman" w:cs="Times New Roman"/>
          <w:sz w:val="28"/>
          <w:szCs w:val="28"/>
        </w:rPr>
        <w:t>бюджетной сферы, расположенных на территории муниципального образования «Город Псков», путем</w:t>
      </w:r>
      <w:r w:rsidRPr="00C204AF">
        <w:rPr>
          <w:rFonts w:ascii="Times New Roman" w:hAnsi="Times New Roman" w:cs="Times New Roman"/>
          <w:sz w:val="28"/>
          <w:szCs w:val="28"/>
        </w:rPr>
        <w:t xml:space="preserve"> предоставления им субсидий на приобретение жилья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282" w:rsidRDefault="001F0282" w:rsidP="00C204AF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>создание условий для привлечения участниками Программы собственных средств, дополнительных финансовых средств банков и других организаций, предоставляющих ипотечные кредиты</w:t>
      </w:r>
      <w:r>
        <w:rPr>
          <w:rFonts w:ascii="Times New Roman" w:hAnsi="Times New Roman" w:cs="Times New Roman"/>
          <w:sz w:val="28"/>
          <w:szCs w:val="28"/>
        </w:rPr>
        <w:t xml:space="preserve"> и займы на приобретение  жилья;</w:t>
      </w:r>
    </w:p>
    <w:p w:rsidR="001F0282" w:rsidRPr="00A15552" w:rsidRDefault="001F0282" w:rsidP="00C204AF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52">
        <w:rPr>
          <w:rFonts w:ascii="Times New Roman" w:hAnsi="Times New Roman" w:cs="Times New Roman"/>
          <w:sz w:val="28"/>
          <w:szCs w:val="28"/>
        </w:rPr>
        <w:t>информирование населения о проводимых мероприятиях по повышению доступности приобретения жилья для работников бюджетной сферы.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204A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Реализацию Программы предполагается осуществить в 2 этапа: 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этап:  2012 - 2013</w:t>
      </w:r>
      <w:r w:rsidRPr="007E3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годы;</w:t>
      </w:r>
    </w:p>
    <w:p w:rsidR="002A685E" w:rsidRDefault="001F0282" w:rsidP="002A685E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этап: 2014 - 2016 годы.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– создаются условия для реализации основных задач Программы: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формирование правовых, финансовых и организационных механизмов обеспечения реализации Программы.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этапе: 2014-2016 годы: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 w:rsidRPr="00C20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C204AF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программных мероприятий;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перечня мероприятий с учетом хода их  выполнения;</w:t>
      </w:r>
    </w:p>
    <w:p w:rsidR="001F0282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поэтапной реализации Программы.</w:t>
      </w:r>
    </w:p>
    <w:p w:rsidR="001F0282" w:rsidRPr="00C204AF" w:rsidRDefault="001F0282" w:rsidP="00437731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204AF">
        <w:rPr>
          <w:rFonts w:ascii="Times New Roman" w:hAnsi="Times New Roman"/>
          <w:sz w:val="28"/>
          <w:szCs w:val="28"/>
        </w:rPr>
        <w:t>Срок реализации Программы – 5 лет.</w:t>
      </w:r>
    </w:p>
    <w:p w:rsidR="002A685E" w:rsidRDefault="001F0282" w:rsidP="002A685E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показатели:</w:t>
      </w:r>
    </w:p>
    <w:p w:rsidR="002A685E" w:rsidRDefault="002A685E" w:rsidP="002A685E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17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851"/>
        <w:gridCol w:w="708"/>
        <w:gridCol w:w="993"/>
        <w:gridCol w:w="1134"/>
        <w:gridCol w:w="992"/>
        <w:gridCol w:w="992"/>
        <w:gridCol w:w="992"/>
      </w:tblGrid>
      <w:tr w:rsidR="001F0282" w:rsidTr="00162992">
        <w:trPr>
          <w:trHeight w:val="185"/>
        </w:trPr>
        <w:tc>
          <w:tcPr>
            <w:tcW w:w="2855" w:type="dxa"/>
            <w:vMerge w:val="restart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4819" w:type="dxa"/>
            <w:gridSpan w:val="5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Прогнозные данные по годам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93C">
              <w:rPr>
                <w:rFonts w:ascii="Times New Roman" w:hAnsi="Times New Roman"/>
                <w:sz w:val="20"/>
                <w:szCs w:val="20"/>
              </w:rPr>
              <w:t xml:space="preserve"> реализации Программы     </w:t>
            </w:r>
          </w:p>
          <w:p w:rsidR="001F0282" w:rsidRPr="009C293C" w:rsidRDefault="001F0282" w:rsidP="008A7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vMerge w:val="restart"/>
          </w:tcPr>
          <w:p w:rsidR="001F0282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F0282" w:rsidTr="00162992">
        <w:trPr>
          <w:trHeight w:val="185"/>
        </w:trPr>
        <w:tc>
          <w:tcPr>
            <w:tcW w:w="2855" w:type="dxa"/>
            <w:vMerge/>
            <w:vAlign w:val="center"/>
          </w:tcPr>
          <w:p w:rsidR="001F0282" w:rsidRPr="009C293C" w:rsidRDefault="001F0282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0282" w:rsidRPr="009C293C" w:rsidRDefault="001F0282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5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282" w:rsidTr="00162992">
        <w:trPr>
          <w:trHeight w:val="185"/>
        </w:trPr>
        <w:tc>
          <w:tcPr>
            <w:tcW w:w="2855" w:type="dxa"/>
            <w:vMerge/>
            <w:vAlign w:val="center"/>
          </w:tcPr>
          <w:p w:rsidR="001F0282" w:rsidRPr="009C293C" w:rsidRDefault="001F0282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0282" w:rsidRPr="009C293C" w:rsidRDefault="001F0282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282" w:rsidTr="00A15552">
        <w:tc>
          <w:tcPr>
            <w:tcW w:w="2855" w:type="dxa"/>
          </w:tcPr>
          <w:p w:rsidR="001F0282" w:rsidRPr="009C293C" w:rsidRDefault="001F0282" w:rsidP="007E3C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 xml:space="preserve">Количество работников бюджетной сферы, которые улучшат жилищные условия с учетом полученных субсидий на приобретение жилья,  в результате выполнения Программы </w:t>
            </w:r>
            <w:r w:rsidRPr="008A797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8A79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7E3C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F0282" w:rsidRPr="009C293C" w:rsidRDefault="001F0282" w:rsidP="00B31AD9">
            <w:pPr>
              <w:spacing w:after="0"/>
              <w:ind w:left="-124" w:firstLine="8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>из них:</w:t>
            </w:r>
            <w:proofErr w:type="gramEnd"/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1F0282" w:rsidRPr="009C293C" w:rsidRDefault="001F0282" w:rsidP="00B31AD9">
            <w:pPr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282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культуры,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282" w:rsidRPr="009C293C" w:rsidRDefault="001F0282" w:rsidP="003E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>физической культуры и спорта)</w:t>
            </w:r>
          </w:p>
        </w:tc>
        <w:tc>
          <w:tcPr>
            <w:tcW w:w="992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F0282" w:rsidRPr="009C293C" w:rsidRDefault="001F0282" w:rsidP="00B31AD9">
            <w:pPr>
              <w:spacing w:after="0"/>
              <w:ind w:left="-124" w:firstLine="8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>из них:</w:t>
            </w:r>
            <w:proofErr w:type="gramEnd"/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1F0282" w:rsidRPr="009C293C" w:rsidRDefault="001F0282" w:rsidP="00B31AD9">
            <w:pPr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282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культуры,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282" w:rsidRPr="009C293C" w:rsidRDefault="001F0282" w:rsidP="003E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>физической культуры и спорта)</w:t>
            </w:r>
          </w:p>
        </w:tc>
        <w:tc>
          <w:tcPr>
            <w:tcW w:w="992" w:type="dxa"/>
          </w:tcPr>
          <w:p w:rsidR="001F0282" w:rsidRPr="009C293C" w:rsidRDefault="001F0282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F0282" w:rsidRPr="009C293C" w:rsidRDefault="001F0282" w:rsidP="00B31AD9">
            <w:pPr>
              <w:spacing w:after="0"/>
              <w:ind w:left="-124" w:firstLine="8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>из них:</w:t>
            </w:r>
            <w:proofErr w:type="gramEnd"/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1F0282" w:rsidRPr="009C293C" w:rsidRDefault="001F0282" w:rsidP="00B31AD9">
            <w:pPr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282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культуры,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1F0282" w:rsidRPr="009C293C" w:rsidRDefault="001F0282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282" w:rsidRPr="009C293C" w:rsidRDefault="001F0282" w:rsidP="003E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>физической культуры и спорта)</w:t>
            </w:r>
          </w:p>
        </w:tc>
        <w:tc>
          <w:tcPr>
            <w:tcW w:w="992" w:type="dxa"/>
          </w:tcPr>
          <w:p w:rsidR="001F0282" w:rsidRDefault="001F0282" w:rsidP="00A15552">
            <w:pPr>
              <w:spacing w:after="0"/>
              <w:ind w:right="37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Default="001F0282" w:rsidP="00A15552">
            <w:pPr>
              <w:spacing w:after="0"/>
              <w:ind w:right="37"/>
              <w:rPr>
                <w:rFonts w:ascii="Times New Roman" w:hAnsi="Times New Roman"/>
                <w:sz w:val="20"/>
                <w:szCs w:val="20"/>
              </w:rPr>
            </w:pPr>
          </w:p>
          <w:p w:rsidR="001F0282" w:rsidRPr="009C293C" w:rsidRDefault="001F0282" w:rsidP="00A15552">
            <w:pPr>
              <w:spacing w:after="0"/>
              <w:ind w:righ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F0282" w:rsidTr="00A15552">
        <w:tc>
          <w:tcPr>
            <w:tcW w:w="2855" w:type="dxa"/>
          </w:tcPr>
          <w:p w:rsidR="001F0282" w:rsidRDefault="001F0282" w:rsidP="00C830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9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участников Программы,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получивших субсидию на приобретение жилья, от общего количества участников  Программы</w:t>
            </w:r>
          </w:p>
          <w:p w:rsidR="001F0282" w:rsidRPr="008A797F" w:rsidRDefault="001F0282" w:rsidP="00C830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79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8A797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1F0282" w:rsidRPr="009C293C" w:rsidRDefault="001F0282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0282" w:rsidRPr="009C293C" w:rsidRDefault="001F0282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282" w:rsidRPr="009C293C" w:rsidRDefault="001F0282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0282" w:rsidRPr="009C293C" w:rsidRDefault="001F0282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F0282" w:rsidRPr="009C293C" w:rsidRDefault="001F0282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F0282" w:rsidRDefault="001F0282" w:rsidP="00E618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1F0282" w:rsidRDefault="001F0282" w:rsidP="00851F96">
      <w:pPr>
        <w:autoSpaceDE w:val="0"/>
        <w:autoSpaceDN w:val="0"/>
        <w:adjustRightInd w:val="0"/>
        <w:spacing w:after="0"/>
        <w:ind w:left="9205" w:firstLine="70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1F0282" w:rsidRPr="00C830E0" w:rsidRDefault="001F0282" w:rsidP="00851F9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578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83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«Перечень программных мероприятий» изложить в следующей редакции:</w:t>
      </w:r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муниципальную поддержку граждан, работающих в учреждениях бюджетной сферы города, в улучшении их жилищных условий за счет средств бюджета города Пскова. </w:t>
      </w:r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поддержка осуществляется в форме субсидии на приобретение жилья, с привлечением </w:t>
      </w:r>
      <w:r w:rsidRPr="00C204AF">
        <w:rPr>
          <w:rFonts w:ascii="Times New Roman" w:hAnsi="Times New Roman" w:cs="Times New Roman"/>
          <w:sz w:val="28"/>
          <w:szCs w:val="28"/>
        </w:rPr>
        <w:t>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Программы</w:t>
      </w:r>
      <w:r w:rsidRPr="00C204AF">
        <w:rPr>
          <w:rFonts w:ascii="Times New Roman" w:hAnsi="Times New Roman" w:cs="Times New Roman"/>
          <w:sz w:val="28"/>
          <w:szCs w:val="28"/>
        </w:rPr>
        <w:t>, дополнительных финансовых средств банков и других организаций, предоставляющих ипотечные кредиты</w:t>
      </w:r>
      <w:r>
        <w:rPr>
          <w:rFonts w:ascii="Times New Roman" w:hAnsi="Times New Roman" w:cs="Times New Roman"/>
          <w:sz w:val="28"/>
          <w:szCs w:val="28"/>
        </w:rPr>
        <w:t xml:space="preserve"> и займы, так как размер субсидии составляет  50 процентов от расчетной (средней) стоимости жилья.</w:t>
      </w:r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субсидий определяется Псковской городской Думой.</w:t>
      </w:r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(средняя) стоимость приобретения жилья, используемая для расчета размера субсидии, определяется исходя из размера общей площади жилого помещения, установленного для семей разного состава (17,0 кв. метров на каждого члена семьи), и средней рыночной стоимости 1 кв. метра общей площади жилья на территории муниципального образования «Город Псков», установленной Решением Псковской городской Думы,  но не выше средней рыночной стоимости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площади жилья по Псковской области, определяемой уполномоченным Правительством Российской Федерации федеральным органом исполнительной власти. </w:t>
      </w:r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граждан-участников Программы на получение субсидии удостоверяется именным документом - свидетельством о праве на получение субсидии на приобретение жилья.</w:t>
      </w:r>
    </w:p>
    <w:p w:rsidR="001F0282" w:rsidRDefault="006213EA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F0282" w:rsidRPr="00C830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1F0282" w:rsidRPr="00A6493F">
        <w:rPr>
          <w:rFonts w:ascii="Times New Roman" w:hAnsi="Times New Roman" w:cs="Times New Roman"/>
          <w:sz w:val="28"/>
          <w:szCs w:val="28"/>
        </w:rPr>
        <w:t xml:space="preserve"> </w:t>
      </w:r>
      <w:r w:rsidR="001F0282">
        <w:rPr>
          <w:rFonts w:ascii="Times New Roman" w:hAnsi="Times New Roman" w:cs="Times New Roman"/>
          <w:sz w:val="28"/>
          <w:szCs w:val="28"/>
        </w:rPr>
        <w:t>программных мероприятий с указанием сроков их реализации, исполнителей, объемов и источников финансирования изложен в Приложении к настоящей Программе</w:t>
      </w:r>
      <w:proofErr w:type="gramStart"/>
      <w:r w:rsidR="001F0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C830E0">
      <w:pPr>
        <w:pStyle w:val="ConsPlusNormal"/>
        <w:widowControl/>
        <w:ind w:left="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р</w:t>
      </w:r>
      <w:r w:rsidRPr="00EA578B">
        <w:rPr>
          <w:rFonts w:ascii="Times New Roman" w:hAnsi="Times New Roman"/>
          <w:sz w:val="28"/>
          <w:szCs w:val="28"/>
        </w:rPr>
        <w:t xml:space="preserve">аздел </w:t>
      </w:r>
      <w:r w:rsidRPr="00EA578B">
        <w:rPr>
          <w:rFonts w:ascii="Times New Roman" w:hAnsi="Times New Roman"/>
          <w:sz w:val="28"/>
          <w:szCs w:val="28"/>
          <w:lang w:val="en-US"/>
        </w:rPr>
        <w:t>V</w:t>
      </w:r>
      <w:r w:rsidRPr="00EA578B">
        <w:rPr>
          <w:rFonts w:ascii="Times New Roman" w:hAnsi="Times New Roman"/>
          <w:sz w:val="28"/>
          <w:szCs w:val="28"/>
        </w:rPr>
        <w:t xml:space="preserve"> «Обоснование р</w:t>
      </w:r>
      <w:r>
        <w:rPr>
          <w:rFonts w:ascii="Times New Roman" w:hAnsi="Times New Roman"/>
          <w:sz w:val="28"/>
          <w:szCs w:val="28"/>
        </w:rPr>
        <w:t>есурсного обеспечения П</w:t>
      </w:r>
      <w:r w:rsidRPr="00EA578B">
        <w:rPr>
          <w:rFonts w:ascii="Times New Roman" w:hAnsi="Times New Roman"/>
          <w:sz w:val="28"/>
          <w:szCs w:val="28"/>
        </w:rPr>
        <w:t>рограммы»  изложить в следующей редакции:</w:t>
      </w:r>
    </w:p>
    <w:p w:rsidR="001F0282" w:rsidRDefault="001F0282" w:rsidP="0037276B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бюджета города Пскова, собственных и привлеченных средств участников Программы. </w:t>
      </w:r>
    </w:p>
    <w:p w:rsidR="001F0282" w:rsidRDefault="001F0282" w:rsidP="0037276B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Псковской области количество и объем выданных субсидий увеличивается на объем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282" w:rsidRDefault="001F0282" w:rsidP="0037276B">
      <w:pPr>
        <w:autoSpaceDE w:val="0"/>
        <w:autoSpaceDN w:val="0"/>
        <w:adjustRightInd w:val="0"/>
        <w:spacing w:after="0"/>
        <w:ind w:left="709" w:firstLine="540"/>
        <w:jc w:val="both"/>
        <w:rPr>
          <w:rFonts w:ascii="Times New Roman" w:hAnsi="Times New Roman"/>
          <w:sz w:val="28"/>
          <w:szCs w:val="28"/>
        </w:rPr>
      </w:pPr>
      <w:r w:rsidRPr="00B2454E">
        <w:rPr>
          <w:rFonts w:ascii="Times New Roman" w:hAnsi="Times New Roman"/>
          <w:sz w:val="28"/>
          <w:szCs w:val="28"/>
        </w:rPr>
        <w:t xml:space="preserve">Общий  объем  финансирования Программы </w:t>
      </w:r>
      <w:r w:rsidRPr="009760B8">
        <w:rPr>
          <w:rFonts w:ascii="Times New Roman" w:hAnsi="Times New Roman"/>
          <w:sz w:val="28"/>
          <w:szCs w:val="28"/>
        </w:rPr>
        <w:t>составляет 89 505,0                тыс. рублей, в том числе средства бюджета города Пскова – 35 056,125</w:t>
      </w:r>
      <w:r w:rsidRPr="009760B8">
        <w:rPr>
          <w:rFonts w:ascii="Times New Roman" w:hAnsi="Times New Roman"/>
        </w:rPr>
        <w:t xml:space="preserve"> </w:t>
      </w:r>
      <w:proofErr w:type="spellStart"/>
      <w:r w:rsidRPr="009760B8">
        <w:rPr>
          <w:rFonts w:ascii="Times New Roman" w:hAnsi="Times New Roman"/>
          <w:sz w:val="28"/>
          <w:szCs w:val="28"/>
        </w:rPr>
        <w:t>тыс</w:t>
      </w:r>
      <w:proofErr w:type="gramStart"/>
      <w:r w:rsidRPr="009760B8">
        <w:rPr>
          <w:rFonts w:ascii="Times New Roman" w:hAnsi="Times New Roman"/>
          <w:sz w:val="28"/>
          <w:szCs w:val="28"/>
        </w:rPr>
        <w:t>.р</w:t>
      </w:r>
      <w:proofErr w:type="gramEnd"/>
      <w:r w:rsidRPr="009760B8">
        <w:rPr>
          <w:rFonts w:ascii="Times New Roman" w:hAnsi="Times New Roman"/>
          <w:sz w:val="28"/>
          <w:szCs w:val="28"/>
        </w:rPr>
        <w:t>ублей</w:t>
      </w:r>
      <w:proofErr w:type="spellEnd"/>
      <w:r w:rsidRPr="009760B8">
        <w:rPr>
          <w:rFonts w:ascii="Times New Roman" w:hAnsi="Times New Roman"/>
          <w:sz w:val="28"/>
          <w:szCs w:val="28"/>
        </w:rPr>
        <w:t>, собственные и привлеченные средства участников Программы – 54 448,875</w:t>
      </w:r>
      <w:r w:rsidRPr="009760B8">
        <w:rPr>
          <w:rFonts w:ascii="Times New Roman" w:hAnsi="Times New Roman"/>
        </w:rPr>
        <w:t xml:space="preserve"> </w:t>
      </w:r>
      <w:proofErr w:type="spellStart"/>
      <w:r w:rsidRPr="009760B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60B8">
        <w:rPr>
          <w:rFonts w:ascii="Times New Roman" w:hAnsi="Times New Roman"/>
          <w:sz w:val="28"/>
          <w:szCs w:val="28"/>
        </w:rPr>
        <w:t>, в том числе по годам:</w:t>
      </w:r>
    </w:p>
    <w:tbl>
      <w:tblPr>
        <w:tblW w:w="9497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2611"/>
        <w:gridCol w:w="2977"/>
        <w:gridCol w:w="2409"/>
      </w:tblGrid>
      <w:tr w:rsidR="001F0282" w:rsidTr="0037276B">
        <w:trPr>
          <w:cantSplit/>
          <w:trHeight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Годы реализации  </w:t>
            </w:r>
            <w:r w:rsidRPr="0025131E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города   Пскова,</w:t>
            </w:r>
          </w:p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Собственные и привлеченные средства участников Программы, тыс.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1F0282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0282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5131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0282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FF6415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7 790,25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12 099,75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tabs>
                <w:tab w:val="left" w:pos="3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19 890,0</w:t>
            </w:r>
          </w:p>
        </w:tc>
      </w:tr>
      <w:tr w:rsidR="001F0282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FF6415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11 685,375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18 149,625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29 835,0</w:t>
            </w:r>
          </w:p>
        </w:tc>
      </w:tr>
      <w:tr w:rsidR="001F0282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FF6415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15 580,5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24 199,5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39 780,0</w:t>
            </w:r>
          </w:p>
        </w:tc>
      </w:tr>
      <w:tr w:rsidR="001F0282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FF6415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056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54 448,875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A50507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9 50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2A685E" w:rsidRDefault="002A685E" w:rsidP="0037276B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37276B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рассчитан в ценах 2012 года и подлежит ежегодному уточнению при формировании бюджета города Пскова на очередной финансовый год.</w:t>
      </w:r>
    </w:p>
    <w:p w:rsidR="001F0282" w:rsidRDefault="001F0282" w:rsidP="0037276B">
      <w:pPr>
        <w:pStyle w:val="ConsPlusNormal"/>
        <w:widowControl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 дополнение программных мероприятий, а также объемов финансирования производится путем внесения изменений в Постановление Администрации города Пскова, которым утверждена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F0282" w:rsidRDefault="001F0282" w:rsidP="0037276B">
      <w:pPr>
        <w:pStyle w:val="ConsPlusNormal"/>
        <w:widowControl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F0282" w:rsidRDefault="001F0282" w:rsidP="0037276B">
      <w:pPr>
        <w:pStyle w:val="ConsPlusNormal"/>
        <w:widowControl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абзац 4 пункта 4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«Механизм реализации Программы» исключить;</w:t>
      </w:r>
    </w:p>
    <w:p w:rsidR="001F0282" w:rsidRDefault="001F0282" w:rsidP="0037276B">
      <w:pPr>
        <w:pStyle w:val="ConsPlusNormal"/>
        <w:widowControl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F0282" w:rsidRDefault="001F0282" w:rsidP="00140C27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раздел </w:t>
      </w:r>
      <w:r w:rsidRPr="00140C2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40C27">
        <w:rPr>
          <w:rFonts w:ascii="Times New Roman" w:hAnsi="Times New Roman" w:cs="Times New Roman"/>
          <w:sz w:val="28"/>
          <w:szCs w:val="28"/>
        </w:rPr>
        <w:t xml:space="preserve"> «Оценка социально-экономической эффективности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0282" w:rsidRDefault="001F0282" w:rsidP="00140C27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Программы будет способствовать достижению следующих результатов:</w:t>
      </w:r>
    </w:p>
    <w:p w:rsidR="001F0282" w:rsidRPr="00140C27" w:rsidRDefault="001F0282" w:rsidP="00140C2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40C27">
        <w:rPr>
          <w:rFonts w:ascii="Times New Roman" w:hAnsi="Times New Roman"/>
          <w:sz w:val="28"/>
          <w:szCs w:val="28"/>
        </w:rPr>
        <w:t>выполнение обязательств муниципального образования «Город Псков» по созданию условий для осуществления гражданами права на жилище;</w:t>
      </w:r>
    </w:p>
    <w:p w:rsidR="001F0282" w:rsidRDefault="001F0282" w:rsidP="00140C2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40C27">
        <w:rPr>
          <w:rFonts w:ascii="Times New Roman" w:hAnsi="Times New Roman"/>
          <w:sz w:val="28"/>
          <w:szCs w:val="28"/>
        </w:rPr>
        <w:t xml:space="preserve">улучшение жилищных условий </w:t>
      </w:r>
      <w:r>
        <w:rPr>
          <w:rFonts w:ascii="Times New Roman" w:hAnsi="Times New Roman"/>
          <w:sz w:val="28"/>
          <w:szCs w:val="28"/>
        </w:rPr>
        <w:t>45</w:t>
      </w:r>
      <w:r w:rsidRPr="00140C27">
        <w:rPr>
          <w:rFonts w:ascii="Times New Roman" w:hAnsi="Times New Roman"/>
          <w:sz w:val="28"/>
          <w:szCs w:val="28"/>
        </w:rPr>
        <w:t xml:space="preserve"> семьям - работников бюджетной сферы, которые признаны нуждающимися в жилых помещениях, путем предоставления субсидий за счет средств бюджета города Пскова,  </w:t>
      </w:r>
      <w:r w:rsidRPr="00C204AF">
        <w:rPr>
          <w:rFonts w:ascii="Times New Roman" w:hAnsi="Times New Roman"/>
          <w:sz w:val="28"/>
          <w:szCs w:val="28"/>
        </w:rPr>
        <w:t>собственных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0C27">
        <w:rPr>
          <w:rFonts w:ascii="Times New Roman" w:hAnsi="Times New Roman"/>
          <w:sz w:val="28"/>
          <w:szCs w:val="28"/>
        </w:rPr>
        <w:t>дополнительных финансовых средств банков и других организаций, предоставляющих ипот</w:t>
      </w:r>
      <w:r>
        <w:rPr>
          <w:rFonts w:ascii="Times New Roman" w:hAnsi="Times New Roman"/>
          <w:sz w:val="28"/>
          <w:szCs w:val="28"/>
        </w:rPr>
        <w:t>ечные  жилищные кредиты и займы</w:t>
      </w:r>
      <w:r w:rsidRPr="000F6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приобретение  жилья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A685E" w:rsidRPr="00140C27" w:rsidRDefault="002A685E" w:rsidP="00140C2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F0282" w:rsidRPr="002A70F8" w:rsidRDefault="001F0282" w:rsidP="000F616D">
      <w:pPr>
        <w:pStyle w:val="ConsPlusNormal"/>
        <w:widowControl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8)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>
          <w:rPr>
            <w:rFonts w:ascii="Times New Roman" w:hAnsi="Times New Roman"/>
            <w:sz w:val="28"/>
            <w:szCs w:val="28"/>
          </w:rPr>
          <w:t>П</w:t>
        </w:r>
        <w:r w:rsidRPr="00EA578B">
          <w:rPr>
            <w:rFonts w:ascii="Times New Roman" w:hAnsi="Times New Roman"/>
            <w:sz w:val="28"/>
            <w:szCs w:val="28"/>
          </w:rPr>
          <w:t>риложени</w:t>
        </w:r>
        <w:r>
          <w:rPr>
            <w:rFonts w:ascii="Times New Roman" w:hAnsi="Times New Roman"/>
            <w:sz w:val="28"/>
            <w:szCs w:val="28"/>
          </w:rPr>
          <w:t>е</w:t>
        </w:r>
        <w:r w:rsidRPr="00EA578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5131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</w:rPr>
        <w:t xml:space="preserve"> </w:t>
      </w:r>
      <w:r w:rsidRPr="006228A5">
        <w:rPr>
          <w:rFonts w:ascii="Times New Roman" w:hAnsi="Times New Roman"/>
          <w:sz w:val="28"/>
          <w:szCs w:val="28"/>
        </w:rPr>
        <w:t>долгосрочной целевой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228A5">
        <w:rPr>
          <w:rFonts w:ascii="Times New Roman" w:hAnsi="Times New Roman"/>
          <w:sz w:val="28"/>
          <w:szCs w:val="28"/>
        </w:rPr>
        <w:t xml:space="preserve"> «Обеспечение жильем работников бюджетной сферы муниципального образования «Город Псков» на 2012-2016 годы</w:t>
      </w:r>
      <w:r>
        <w:rPr>
          <w:rFonts w:ascii="Times New Roman" w:hAnsi="Times New Roman"/>
          <w:sz w:val="28"/>
          <w:szCs w:val="28"/>
        </w:rPr>
        <w:t>»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1F0282" w:rsidRPr="00851F96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2" w:rsidRDefault="001F0282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1F0282" w:rsidSect="002A685E">
          <w:pgSz w:w="11905" w:h="16838" w:code="9"/>
          <w:pgMar w:top="1134" w:right="851" w:bottom="1134" w:left="851" w:header="720" w:footer="720" w:gutter="0"/>
          <w:cols w:space="720"/>
        </w:sectPr>
      </w:pPr>
    </w:p>
    <w:p w:rsidR="001F0282" w:rsidRDefault="001F0282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ПРОГРАММНЫХ МЕРОПРИЯТИЙ</w:t>
      </w:r>
    </w:p>
    <w:p w:rsidR="001F0282" w:rsidRDefault="001F0282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долгосрочной целевой программы «Обеспечение жильем работников бюджетной сферы</w:t>
      </w:r>
    </w:p>
    <w:p w:rsidR="001F0282" w:rsidRDefault="001F0282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Псков» на 2012-2016 годы»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151"/>
        <w:gridCol w:w="82"/>
        <w:gridCol w:w="1619"/>
        <w:gridCol w:w="1417"/>
        <w:gridCol w:w="851"/>
        <w:gridCol w:w="1134"/>
        <w:gridCol w:w="1134"/>
        <w:gridCol w:w="1134"/>
        <w:gridCol w:w="1280"/>
        <w:gridCol w:w="1134"/>
        <w:gridCol w:w="1838"/>
      </w:tblGrid>
      <w:tr w:rsidR="001F0282" w:rsidTr="00927FF7">
        <w:trPr>
          <w:cantSplit/>
          <w:trHeight w:val="360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  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 финансирования    (тыс. руб.)                         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        </w:t>
            </w:r>
          </w:p>
        </w:tc>
      </w:tr>
      <w:tr w:rsidR="001F0282" w:rsidTr="00A50507">
        <w:trPr>
          <w:cantSplit/>
          <w:trHeight w:val="240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282" w:rsidRDefault="001F0282" w:rsidP="00927FF7"/>
        </w:tc>
        <w:tc>
          <w:tcPr>
            <w:tcW w:w="32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282" w:rsidRDefault="001F0282" w:rsidP="00927FF7"/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282" w:rsidRDefault="001F0282" w:rsidP="00927FF7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282" w:rsidRDefault="001F0282" w:rsidP="00927FF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г.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282" w:rsidRDefault="001F0282" w:rsidP="00927FF7"/>
        </w:tc>
      </w:tr>
      <w:tr w:rsidR="001F0282" w:rsidTr="00A50507">
        <w:trPr>
          <w:cantSplit/>
          <w:trHeight w:val="240"/>
        </w:trPr>
        <w:tc>
          <w:tcPr>
            <w:tcW w:w="68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1.Предоставление субсидий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82" w:rsidTr="003E68FE">
        <w:trPr>
          <w:cantSplit/>
          <w:trHeight w:val="25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A70F8" w:rsidRDefault="001F0282" w:rsidP="00927F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0F8">
              <w:rPr>
                <w:rFonts w:ascii="Times New Roman" w:hAnsi="Times New Roman"/>
                <w:sz w:val="24"/>
                <w:szCs w:val="24"/>
              </w:rPr>
              <w:t>Разработка и представление на утверждение  Положения о порядке предоставления субсидий на приобретение жилья работникам бюджетной сферы муниципального образования «Город Псков»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Pr="0085651C">
              <w:rPr>
                <w:rFonts w:ascii="Times New Roman" w:hAnsi="Times New Roman" w:cs="Times New Roman"/>
              </w:rPr>
              <w:t>Положения о порядке предоставления субсидий на приобретение жилья работникам бюджетной сферы муниципального образования «Город Псков»</w:t>
            </w:r>
          </w:p>
        </w:tc>
      </w:tr>
      <w:tr w:rsidR="001F0282" w:rsidTr="003E68FE">
        <w:trPr>
          <w:cantSplit/>
          <w:trHeight w:val="2315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средней рыночной стоимости одного квадратного метра общей площади жилого помещения, предназначенной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 размера субсидии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УУРЖП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1F0282" w:rsidRDefault="001F0282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2014-2016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средней рыночной стоимости одного квадратного метра общей площади жилого помещения, предназначенной для расчета размера субсидии</w:t>
            </w:r>
          </w:p>
        </w:tc>
      </w:tr>
      <w:tr w:rsidR="001F0282" w:rsidTr="003E68FE">
        <w:trPr>
          <w:cantSplit/>
          <w:trHeight w:val="11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граждан-участников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УУРЖП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 – 2016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очередности получения субсидий и ее размера</w:t>
            </w:r>
          </w:p>
        </w:tc>
      </w:tr>
      <w:tr w:rsidR="001F0282" w:rsidTr="003E68FE">
        <w:trPr>
          <w:cantSplit/>
          <w:trHeight w:val="8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частникам Программы  субсидий на приобретение жилья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F0282" w:rsidRDefault="001F0282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2014-2016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D475B8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CA50E8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7 790,25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</w:rPr>
              <w:t>г</w:t>
            </w:r>
            <w:proofErr w:type="gramStart"/>
            <w:r w:rsidRPr="00CA50E8">
              <w:rPr>
                <w:rFonts w:ascii="Times New Roman" w:hAnsi="Times New Roman" w:cs="Times New Roman"/>
              </w:rPr>
              <w:t>.П</w:t>
            </w:r>
            <w:proofErr w:type="gramEnd"/>
            <w:r w:rsidRPr="00CA50E8">
              <w:rPr>
                <w:rFonts w:ascii="Times New Roman" w:hAnsi="Times New Roman" w:cs="Times New Roman"/>
              </w:rPr>
              <w:t>скова</w:t>
            </w:r>
            <w:proofErr w:type="spellEnd"/>
            <w:r w:rsidRPr="00CA50E8">
              <w:rPr>
                <w:rFonts w:ascii="Times New Roman" w:hAnsi="Times New Roman" w:cs="Times New Roman"/>
              </w:rPr>
              <w:t xml:space="preserve">      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12 099,75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proofErr w:type="gram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привлеченные средства участников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11685,375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</w:rPr>
              <w:t>г</w:t>
            </w:r>
            <w:proofErr w:type="gramStart"/>
            <w:r w:rsidRPr="00CA50E8">
              <w:rPr>
                <w:rFonts w:ascii="Times New Roman" w:hAnsi="Times New Roman" w:cs="Times New Roman"/>
              </w:rPr>
              <w:t>.П</w:t>
            </w:r>
            <w:proofErr w:type="gramEnd"/>
            <w:r w:rsidRPr="00CA50E8">
              <w:rPr>
                <w:rFonts w:ascii="Times New Roman" w:hAnsi="Times New Roman" w:cs="Times New Roman"/>
              </w:rPr>
              <w:t>скова</w:t>
            </w:r>
            <w:proofErr w:type="spellEnd"/>
            <w:r w:rsidRPr="00CA50E8">
              <w:rPr>
                <w:rFonts w:ascii="Times New Roman" w:hAnsi="Times New Roman" w:cs="Times New Roman"/>
              </w:rPr>
              <w:t xml:space="preserve">      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18 149,625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proofErr w:type="gram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привлечен-</w:t>
            </w: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участников программы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15 580,5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</w:rPr>
              <w:t>г</w:t>
            </w:r>
            <w:proofErr w:type="gramStart"/>
            <w:r w:rsidRPr="00CA50E8">
              <w:rPr>
                <w:rFonts w:ascii="Times New Roman" w:hAnsi="Times New Roman" w:cs="Times New Roman"/>
              </w:rPr>
              <w:t>.П</w:t>
            </w:r>
            <w:proofErr w:type="gramEnd"/>
            <w:r w:rsidRPr="00CA50E8">
              <w:rPr>
                <w:rFonts w:ascii="Times New Roman" w:hAnsi="Times New Roman" w:cs="Times New Roman"/>
              </w:rPr>
              <w:t>скова</w:t>
            </w:r>
            <w:proofErr w:type="spellEnd"/>
            <w:r w:rsidRPr="00CA50E8">
              <w:rPr>
                <w:rFonts w:ascii="Times New Roman" w:hAnsi="Times New Roman" w:cs="Times New Roman"/>
              </w:rPr>
              <w:t xml:space="preserve">      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24 199,5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proofErr w:type="gram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привлечен-</w:t>
            </w: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участников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CA50E8" w:rsidRDefault="001F0282" w:rsidP="00927FF7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5</w:t>
            </w:r>
            <w:r w:rsidRPr="00CA50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CA50E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CA50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CA50E8">
              <w:rPr>
                <w:rFonts w:ascii="Times New Roman" w:hAnsi="Times New Roman" w:cs="Times New Roman"/>
              </w:rPr>
              <w:t>25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</w:rPr>
              <w:t>г</w:t>
            </w:r>
            <w:proofErr w:type="gramStart"/>
            <w:r w:rsidRPr="00CA50E8">
              <w:rPr>
                <w:rFonts w:ascii="Times New Roman" w:hAnsi="Times New Roman" w:cs="Times New Roman"/>
              </w:rPr>
              <w:t>.П</w:t>
            </w:r>
            <w:proofErr w:type="gramEnd"/>
            <w:r w:rsidRPr="00CA50E8">
              <w:rPr>
                <w:rFonts w:ascii="Times New Roman" w:hAnsi="Times New Roman" w:cs="Times New Roman"/>
              </w:rPr>
              <w:t>скова</w:t>
            </w:r>
            <w:proofErr w:type="spellEnd"/>
          </w:p>
          <w:p w:rsidR="001F0282" w:rsidRPr="00CA50E8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Pr="00CA50E8" w:rsidRDefault="001F0282" w:rsidP="00927FF7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54 448,875</w:t>
            </w:r>
          </w:p>
          <w:p w:rsidR="001F0282" w:rsidRPr="00CA50E8" w:rsidRDefault="001F0282" w:rsidP="00927FF7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proofErr w:type="gram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привлечен-</w:t>
            </w: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участников программы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       </w:t>
            </w:r>
            <w:r>
              <w:rPr>
                <w:rFonts w:ascii="Times New Roman" w:hAnsi="Times New Roman" w:cs="Times New Roman"/>
              </w:rPr>
              <w:br/>
              <w:t>жилищных  условий</w:t>
            </w:r>
            <w:r>
              <w:rPr>
                <w:rFonts w:ascii="Times New Roman" w:hAnsi="Times New Roman" w:cs="Times New Roman"/>
              </w:rPr>
              <w:br/>
              <w:t>работников бюджетной сферы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0282" w:rsidTr="003E68FE">
        <w:trPr>
          <w:cantSplit/>
          <w:trHeight w:val="93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УУРЖП,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УК,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2013-2016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Адресное информирование потенциальных участников Программы</w:t>
            </w:r>
          </w:p>
        </w:tc>
      </w:tr>
      <w:tr w:rsidR="001F0282" w:rsidTr="003E68FE">
        <w:trPr>
          <w:cantSplit/>
          <w:trHeight w:val="93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мероприятиях по повышению доступности приобретения жилья для работников бюджетной сферы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2013-2016</w:t>
            </w:r>
          </w:p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282" w:rsidTr="00927FF7">
        <w:trPr>
          <w:cantSplit/>
          <w:trHeight w:val="410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153D41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41">
              <w:rPr>
                <w:rFonts w:ascii="Times New Roman" w:hAnsi="Times New Roman" w:cs="Times New Roman"/>
                <w:sz w:val="24"/>
                <w:szCs w:val="24"/>
              </w:rPr>
              <w:t>. Объем финансирования Программы</w:t>
            </w:r>
          </w:p>
        </w:tc>
      </w:tr>
      <w:tr w:rsidR="001F0282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19 890,0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3E68FE" w:rsidRDefault="001F0282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29 835,0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39 780,0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82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82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5E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</w:t>
            </w:r>
            <w:r w:rsidRPr="002E61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города Пскова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7 790,25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11 685,375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15 580,5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35 0</w:t>
            </w: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82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5E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sz w:val="22"/>
                <w:szCs w:val="22"/>
              </w:rPr>
              <w:t>за счет собственных и привлеченных средств участников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12 099,75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282" w:rsidRPr="002E61A9" w:rsidRDefault="001F0282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18149,625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24 199,5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2E61A9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54 448,875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82" w:rsidRPr="003E68FE" w:rsidRDefault="001F0282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282" w:rsidRDefault="001F0282" w:rsidP="002A70F8">
      <w:pPr>
        <w:autoSpaceDE w:val="0"/>
        <w:autoSpaceDN w:val="0"/>
        <w:adjustRightInd w:val="0"/>
        <w:spacing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Список сокращений: УУРЖП - Управление по учету и распределению жилой площади Администрации города Пскова; </w:t>
      </w:r>
      <w:proofErr w:type="spellStart"/>
      <w:r>
        <w:rPr>
          <w:sz w:val="18"/>
          <w:szCs w:val="18"/>
        </w:rPr>
        <w:t>КФКСиДМ</w:t>
      </w:r>
      <w:proofErr w:type="spellEnd"/>
      <w:r>
        <w:rPr>
          <w:sz w:val="18"/>
          <w:szCs w:val="18"/>
        </w:rPr>
        <w:t xml:space="preserve"> - комитет по физической культуре, спорту и делам молодежи Администрации города Пскова; УК - Управление культуры Администрации города Пскова, УО - Управление образования Администрации города Пскова.</w:t>
      </w:r>
    </w:p>
    <w:p w:rsidR="001F0282" w:rsidRDefault="001F0282" w:rsidP="002A685E">
      <w:pPr>
        <w:pStyle w:val="ConsPlusNormal"/>
        <w:widowControl/>
        <w:ind w:left="14175" w:firstLine="0"/>
        <w:jc w:val="both"/>
        <w:rPr>
          <w:rFonts w:ascii="Times New Roman" w:hAnsi="Times New Roman" w:cs="Times New Roman"/>
          <w:sz w:val="28"/>
          <w:szCs w:val="28"/>
        </w:rPr>
        <w:sectPr w:rsidR="001F0282" w:rsidSect="002A70F8">
          <w:pgSz w:w="16838" w:h="11905" w:orient="landscape" w:code="9"/>
          <w:pgMar w:top="851" w:right="709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F0282" w:rsidRDefault="001F0282" w:rsidP="002A70F8">
      <w:pPr>
        <w:pStyle w:val="ConsPlusNormal"/>
        <w:widowControl/>
        <w:ind w:left="1417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1F0282" w:rsidRPr="00EA578B" w:rsidRDefault="001F0282" w:rsidP="00140C27">
      <w:pPr>
        <w:pStyle w:val="ConsPlusNormal"/>
        <w:widowControl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A578B">
        <w:rPr>
          <w:rFonts w:ascii="Times New Roman" w:hAnsi="Times New Roman"/>
          <w:sz w:val="28"/>
          <w:szCs w:val="28"/>
        </w:rPr>
        <w:t>. Настоящее Постановление вступае</w:t>
      </w:r>
      <w:r>
        <w:rPr>
          <w:rFonts w:ascii="Times New Roman" w:hAnsi="Times New Roman"/>
          <w:sz w:val="28"/>
          <w:szCs w:val="28"/>
        </w:rPr>
        <w:t>т в силу с момента официального о</w:t>
      </w:r>
      <w:r w:rsidRPr="00EA578B">
        <w:rPr>
          <w:rFonts w:ascii="Times New Roman" w:hAnsi="Times New Roman"/>
          <w:sz w:val="28"/>
          <w:szCs w:val="28"/>
        </w:rPr>
        <w:t>публикования.</w:t>
      </w:r>
    </w:p>
    <w:p w:rsidR="001F0282" w:rsidRPr="00EA578B" w:rsidRDefault="001F0282" w:rsidP="00851F9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578B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             «Город Псков» в сети Интернет.</w:t>
      </w:r>
    </w:p>
    <w:p w:rsidR="001F0282" w:rsidRPr="00EA578B" w:rsidRDefault="001F0282" w:rsidP="00851F96">
      <w:pPr>
        <w:autoSpaceDE w:val="0"/>
        <w:autoSpaceDN w:val="0"/>
        <w:adjustRightInd w:val="0"/>
        <w:spacing w:after="0" w:line="240" w:lineRule="auto"/>
        <w:ind w:left="70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5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A57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578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Пскова Барышникова</w:t>
      </w:r>
      <w:r w:rsidR="002A685E" w:rsidRPr="002A685E">
        <w:rPr>
          <w:rFonts w:ascii="Times New Roman" w:hAnsi="Times New Roman"/>
          <w:sz w:val="28"/>
          <w:szCs w:val="28"/>
        </w:rPr>
        <w:t xml:space="preserve"> </w:t>
      </w:r>
      <w:r w:rsidR="002A685E">
        <w:rPr>
          <w:rFonts w:ascii="Times New Roman" w:hAnsi="Times New Roman"/>
          <w:sz w:val="28"/>
          <w:szCs w:val="28"/>
        </w:rPr>
        <w:t>Г.И.</w:t>
      </w:r>
    </w:p>
    <w:p w:rsidR="001F0282" w:rsidRDefault="001F0282" w:rsidP="00851F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F0282" w:rsidRPr="00EA578B" w:rsidRDefault="001F0282" w:rsidP="00851F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F0282" w:rsidRPr="00EA578B" w:rsidRDefault="001F0282" w:rsidP="00851F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F0282" w:rsidRPr="00EA578B" w:rsidRDefault="001F0282" w:rsidP="00851F9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EA578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A578B">
        <w:rPr>
          <w:rFonts w:ascii="Times New Roman" w:hAnsi="Times New Roman"/>
          <w:sz w:val="28"/>
          <w:szCs w:val="28"/>
        </w:rPr>
        <w:t xml:space="preserve"> Администрации города Пскова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И.С</w:t>
      </w:r>
      <w:r w:rsidRPr="00EA57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Чередниченко</w:t>
      </w:r>
      <w:proofErr w:type="spellEnd"/>
    </w:p>
    <w:p w:rsidR="001F0282" w:rsidRPr="00EA578B" w:rsidRDefault="001F0282" w:rsidP="00851F96">
      <w:pPr>
        <w:rPr>
          <w:rFonts w:ascii="Times New Roman" w:hAnsi="Times New Roman"/>
        </w:rPr>
      </w:pPr>
    </w:p>
    <w:p w:rsidR="001F0282" w:rsidRPr="00EA578B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Default="001F0282" w:rsidP="00851F96">
      <w:pPr>
        <w:rPr>
          <w:rFonts w:ascii="Times New Roman" w:hAnsi="Times New Roman"/>
        </w:rPr>
      </w:pPr>
    </w:p>
    <w:p w:rsidR="001F0282" w:rsidRPr="00EA578B" w:rsidRDefault="001F0282" w:rsidP="00851F96">
      <w:pPr>
        <w:rPr>
          <w:rFonts w:ascii="Times New Roman" w:hAnsi="Times New Roman"/>
        </w:rPr>
      </w:pPr>
      <w:bookmarkStart w:id="0" w:name="_GoBack"/>
      <w:bookmarkEnd w:id="0"/>
    </w:p>
    <w:p w:rsidR="001F0282" w:rsidRDefault="001F0282"/>
    <w:sectPr w:rsidR="001F0282" w:rsidSect="002A685E">
      <w:pgSz w:w="11905" w:h="16838" w:code="9"/>
      <w:pgMar w:top="426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704C"/>
    <w:multiLevelType w:val="hybridMultilevel"/>
    <w:tmpl w:val="8ACC5880"/>
    <w:lvl w:ilvl="0" w:tplc="0510AD28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96"/>
    <w:rsid w:val="00001329"/>
    <w:rsid w:val="000037DD"/>
    <w:rsid w:val="00006CAF"/>
    <w:rsid w:val="00007D5D"/>
    <w:rsid w:val="00010F46"/>
    <w:rsid w:val="0001409A"/>
    <w:rsid w:val="00014ED7"/>
    <w:rsid w:val="00017278"/>
    <w:rsid w:val="0001797D"/>
    <w:rsid w:val="000231EA"/>
    <w:rsid w:val="00027574"/>
    <w:rsid w:val="00031AC7"/>
    <w:rsid w:val="00031F96"/>
    <w:rsid w:val="00033E33"/>
    <w:rsid w:val="00040F28"/>
    <w:rsid w:val="00041916"/>
    <w:rsid w:val="00041939"/>
    <w:rsid w:val="00043DEC"/>
    <w:rsid w:val="00044203"/>
    <w:rsid w:val="00044B63"/>
    <w:rsid w:val="000451FC"/>
    <w:rsid w:val="0004630A"/>
    <w:rsid w:val="00054349"/>
    <w:rsid w:val="000634F0"/>
    <w:rsid w:val="00067464"/>
    <w:rsid w:val="00070F3A"/>
    <w:rsid w:val="00074CD1"/>
    <w:rsid w:val="00074DB4"/>
    <w:rsid w:val="00083A26"/>
    <w:rsid w:val="000840E1"/>
    <w:rsid w:val="0008543A"/>
    <w:rsid w:val="00086FC8"/>
    <w:rsid w:val="0008795A"/>
    <w:rsid w:val="00092F4F"/>
    <w:rsid w:val="00093934"/>
    <w:rsid w:val="000939B2"/>
    <w:rsid w:val="00096EA3"/>
    <w:rsid w:val="0009756C"/>
    <w:rsid w:val="00097D57"/>
    <w:rsid w:val="000A0529"/>
    <w:rsid w:val="000A07BE"/>
    <w:rsid w:val="000A681D"/>
    <w:rsid w:val="000A74A5"/>
    <w:rsid w:val="000B59DF"/>
    <w:rsid w:val="000B695C"/>
    <w:rsid w:val="000C1167"/>
    <w:rsid w:val="000C4490"/>
    <w:rsid w:val="000C7932"/>
    <w:rsid w:val="000D0232"/>
    <w:rsid w:val="000D1A6E"/>
    <w:rsid w:val="000D28A2"/>
    <w:rsid w:val="000D5BB4"/>
    <w:rsid w:val="000E1941"/>
    <w:rsid w:val="000E2179"/>
    <w:rsid w:val="000E296E"/>
    <w:rsid w:val="000E3D47"/>
    <w:rsid w:val="000E52B7"/>
    <w:rsid w:val="000E537F"/>
    <w:rsid w:val="000E7D08"/>
    <w:rsid w:val="000F053B"/>
    <w:rsid w:val="000F1F5C"/>
    <w:rsid w:val="000F258B"/>
    <w:rsid w:val="000F616D"/>
    <w:rsid w:val="001022B5"/>
    <w:rsid w:val="00102454"/>
    <w:rsid w:val="00104B1E"/>
    <w:rsid w:val="001109F4"/>
    <w:rsid w:val="0011123D"/>
    <w:rsid w:val="0011278E"/>
    <w:rsid w:val="001150E8"/>
    <w:rsid w:val="001156BE"/>
    <w:rsid w:val="00115E40"/>
    <w:rsid w:val="001167B0"/>
    <w:rsid w:val="00117FF2"/>
    <w:rsid w:val="00120217"/>
    <w:rsid w:val="00123008"/>
    <w:rsid w:val="001243BF"/>
    <w:rsid w:val="00124E92"/>
    <w:rsid w:val="00131C9A"/>
    <w:rsid w:val="00134930"/>
    <w:rsid w:val="00134B20"/>
    <w:rsid w:val="001368AF"/>
    <w:rsid w:val="00137815"/>
    <w:rsid w:val="00140C27"/>
    <w:rsid w:val="00141379"/>
    <w:rsid w:val="001416FC"/>
    <w:rsid w:val="00143719"/>
    <w:rsid w:val="001442A8"/>
    <w:rsid w:val="001458D6"/>
    <w:rsid w:val="0015042E"/>
    <w:rsid w:val="00151E32"/>
    <w:rsid w:val="0015202E"/>
    <w:rsid w:val="00153D41"/>
    <w:rsid w:val="00154F9B"/>
    <w:rsid w:val="00156FEF"/>
    <w:rsid w:val="001600F6"/>
    <w:rsid w:val="00162992"/>
    <w:rsid w:val="0016418A"/>
    <w:rsid w:val="001644FC"/>
    <w:rsid w:val="001659B7"/>
    <w:rsid w:val="00166289"/>
    <w:rsid w:val="001667A0"/>
    <w:rsid w:val="00167681"/>
    <w:rsid w:val="00170ADE"/>
    <w:rsid w:val="001731A3"/>
    <w:rsid w:val="0017333B"/>
    <w:rsid w:val="001745B6"/>
    <w:rsid w:val="00174F23"/>
    <w:rsid w:val="001768C4"/>
    <w:rsid w:val="001811EB"/>
    <w:rsid w:val="0018425F"/>
    <w:rsid w:val="00184922"/>
    <w:rsid w:val="00187E5F"/>
    <w:rsid w:val="0019342B"/>
    <w:rsid w:val="001957C9"/>
    <w:rsid w:val="001A1C12"/>
    <w:rsid w:val="001A1DD8"/>
    <w:rsid w:val="001A2FCD"/>
    <w:rsid w:val="001A7454"/>
    <w:rsid w:val="001B1E17"/>
    <w:rsid w:val="001B3628"/>
    <w:rsid w:val="001B4CF1"/>
    <w:rsid w:val="001B5540"/>
    <w:rsid w:val="001B5B98"/>
    <w:rsid w:val="001B6F4F"/>
    <w:rsid w:val="001C29F5"/>
    <w:rsid w:val="001C3E95"/>
    <w:rsid w:val="001C4198"/>
    <w:rsid w:val="001D04D6"/>
    <w:rsid w:val="001D157A"/>
    <w:rsid w:val="001D2042"/>
    <w:rsid w:val="001D28ED"/>
    <w:rsid w:val="001D3920"/>
    <w:rsid w:val="001D46EC"/>
    <w:rsid w:val="001D5812"/>
    <w:rsid w:val="001D5CF7"/>
    <w:rsid w:val="001D61E5"/>
    <w:rsid w:val="001E06AE"/>
    <w:rsid w:val="001E06D5"/>
    <w:rsid w:val="001E114C"/>
    <w:rsid w:val="001E4AB1"/>
    <w:rsid w:val="001F0282"/>
    <w:rsid w:val="001F0531"/>
    <w:rsid w:val="001F1CDE"/>
    <w:rsid w:val="001F6980"/>
    <w:rsid w:val="002014B1"/>
    <w:rsid w:val="00202ED9"/>
    <w:rsid w:val="002049BD"/>
    <w:rsid w:val="00205339"/>
    <w:rsid w:val="00205B5C"/>
    <w:rsid w:val="0020797C"/>
    <w:rsid w:val="00213FA6"/>
    <w:rsid w:val="002204EB"/>
    <w:rsid w:val="00224DF3"/>
    <w:rsid w:val="002274D7"/>
    <w:rsid w:val="002317CD"/>
    <w:rsid w:val="00231A29"/>
    <w:rsid w:val="0023457A"/>
    <w:rsid w:val="002346EA"/>
    <w:rsid w:val="00234F35"/>
    <w:rsid w:val="002377DE"/>
    <w:rsid w:val="002379C6"/>
    <w:rsid w:val="00240401"/>
    <w:rsid w:val="002407E5"/>
    <w:rsid w:val="002435A9"/>
    <w:rsid w:val="00244CBE"/>
    <w:rsid w:val="00244E41"/>
    <w:rsid w:val="00246AE8"/>
    <w:rsid w:val="00246FB6"/>
    <w:rsid w:val="00251201"/>
    <w:rsid w:val="0025131E"/>
    <w:rsid w:val="0025282D"/>
    <w:rsid w:val="002563AD"/>
    <w:rsid w:val="00257837"/>
    <w:rsid w:val="00261797"/>
    <w:rsid w:val="00261B91"/>
    <w:rsid w:val="00261CEA"/>
    <w:rsid w:val="0026320C"/>
    <w:rsid w:val="00265887"/>
    <w:rsid w:val="00265F30"/>
    <w:rsid w:val="00266331"/>
    <w:rsid w:val="00266628"/>
    <w:rsid w:val="00270749"/>
    <w:rsid w:val="002714B5"/>
    <w:rsid w:val="00271A6A"/>
    <w:rsid w:val="00276627"/>
    <w:rsid w:val="002768E1"/>
    <w:rsid w:val="002817F6"/>
    <w:rsid w:val="00281EF0"/>
    <w:rsid w:val="00284F44"/>
    <w:rsid w:val="00286EC1"/>
    <w:rsid w:val="002904F5"/>
    <w:rsid w:val="0029087F"/>
    <w:rsid w:val="00291B9B"/>
    <w:rsid w:val="00291F34"/>
    <w:rsid w:val="002924B9"/>
    <w:rsid w:val="0029623D"/>
    <w:rsid w:val="00296C2F"/>
    <w:rsid w:val="002A43EA"/>
    <w:rsid w:val="002A61B5"/>
    <w:rsid w:val="002A685E"/>
    <w:rsid w:val="002A70F8"/>
    <w:rsid w:val="002C34A1"/>
    <w:rsid w:val="002C4191"/>
    <w:rsid w:val="002C5018"/>
    <w:rsid w:val="002C50B4"/>
    <w:rsid w:val="002C5A2E"/>
    <w:rsid w:val="002C6F61"/>
    <w:rsid w:val="002C751E"/>
    <w:rsid w:val="002D1411"/>
    <w:rsid w:val="002D6D2A"/>
    <w:rsid w:val="002E3FC2"/>
    <w:rsid w:val="002E5C2E"/>
    <w:rsid w:val="002E61A9"/>
    <w:rsid w:val="002E63CF"/>
    <w:rsid w:val="002E64E7"/>
    <w:rsid w:val="002E7C75"/>
    <w:rsid w:val="002F5569"/>
    <w:rsid w:val="003034FB"/>
    <w:rsid w:val="00304BEE"/>
    <w:rsid w:val="00305AFD"/>
    <w:rsid w:val="00306152"/>
    <w:rsid w:val="003078AE"/>
    <w:rsid w:val="0031031D"/>
    <w:rsid w:val="00312116"/>
    <w:rsid w:val="00313CA4"/>
    <w:rsid w:val="00315A9E"/>
    <w:rsid w:val="00316810"/>
    <w:rsid w:val="00317398"/>
    <w:rsid w:val="003205EF"/>
    <w:rsid w:val="00320782"/>
    <w:rsid w:val="00323358"/>
    <w:rsid w:val="00323556"/>
    <w:rsid w:val="00323911"/>
    <w:rsid w:val="003249C4"/>
    <w:rsid w:val="00325013"/>
    <w:rsid w:val="00325212"/>
    <w:rsid w:val="00326CC6"/>
    <w:rsid w:val="00327B6E"/>
    <w:rsid w:val="00343909"/>
    <w:rsid w:val="0034479F"/>
    <w:rsid w:val="0034552D"/>
    <w:rsid w:val="0035017C"/>
    <w:rsid w:val="00351831"/>
    <w:rsid w:val="003534B1"/>
    <w:rsid w:val="003578AC"/>
    <w:rsid w:val="003626DE"/>
    <w:rsid w:val="00363C7D"/>
    <w:rsid w:val="0036773C"/>
    <w:rsid w:val="00370AA5"/>
    <w:rsid w:val="00372428"/>
    <w:rsid w:val="0037276B"/>
    <w:rsid w:val="00373915"/>
    <w:rsid w:val="00373CF1"/>
    <w:rsid w:val="00375E09"/>
    <w:rsid w:val="00380155"/>
    <w:rsid w:val="00380A2B"/>
    <w:rsid w:val="00382190"/>
    <w:rsid w:val="003833A7"/>
    <w:rsid w:val="003846D9"/>
    <w:rsid w:val="003857A8"/>
    <w:rsid w:val="0039147F"/>
    <w:rsid w:val="00393D3A"/>
    <w:rsid w:val="00395056"/>
    <w:rsid w:val="00395E52"/>
    <w:rsid w:val="00396469"/>
    <w:rsid w:val="00397169"/>
    <w:rsid w:val="00397870"/>
    <w:rsid w:val="003A121A"/>
    <w:rsid w:val="003A40E1"/>
    <w:rsid w:val="003A613F"/>
    <w:rsid w:val="003B1D9D"/>
    <w:rsid w:val="003B38A5"/>
    <w:rsid w:val="003B466E"/>
    <w:rsid w:val="003B47FD"/>
    <w:rsid w:val="003B64C0"/>
    <w:rsid w:val="003B6677"/>
    <w:rsid w:val="003B6D6A"/>
    <w:rsid w:val="003C0894"/>
    <w:rsid w:val="003C0A0B"/>
    <w:rsid w:val="003C0D40"/>
    <w:rsid w:val="003C223F"/>
    <w:rsid w:val="003C339A"/>
    <w:rsid w:val="003C3793"/>
    <w:rsid w:val="003C6ECB"/>
    <w:rsid w:val="003C7566"/>
    <w:rsid w:val="003C7750"/>
    <w:rsid w:val="003D2DB2"/>
    <w:rsid w:val="003D4E8D"/>
    <w:rsid w:val="003D6EE8"/>
    <w:rsid w:val="003D7026"/>
    <w:rsid w:val="003D7BE7"/>
    <w:rsid w:val="003E399C"/>
    <w:rsid w:val="003E3C6A"/>
    <w:rsid w:val="003E429E"/>
    <w:rsid w:val="003E68FE"/>
    <w:rsid w:val="003E69B1"/>
    <w:rsid w:val="003E7D4D"/>
    <w:rsid w:val="003F0DBC"/>
    <w:rsid w:val="003F0DDC"/>
    <w:rsid w:val="003F3370"/>
    <w:rsid w:val="003F58D8"/>
    <w:rsid w:val="003F7C53"/>
    <w:rsid w:val="00401CF0"/>
    <w:rsid w:val="004044E9"/>
    <w:rsid w:val="00405F0E"/>
    <w:rsid w:val="00407D5A"/>
    <w:rsid w:val="00410C0A"/>
    <w:rsid w:val="0041148F"/>
    <w:rsid w:val="004142BB"/>
    <w:rsid w:val="004149C3"/>
    <w:rsid w:val="00415B73"/>
    <w:rsid w:val="00417C92"/>
    <w:rsid w:val="00421039"/>
    <w:rsid w:val="00421086"/>
    <w:rsid w:val="0042141A"/>
    <w:rsid w:val="0042162F"/>
    <w:rsid w:val="00421850"/>
    <w:rsid w:val="004260BE"/>
    <w:rsid w:val="00427FFA"/>
    <w:rsid w:val="00430946"/>
    <w:rsid w:val="00431075"/>
    <w:rsid w:val="00433D20"/>
    <w:rsid w:val="004370F7"/>
    <w:rsid w:val="00437731"/>
    <w:rsid w:val="004401C3"/>
    <w:rsid w:val="004409CD"/>
    <w:rsid w:val="00443328"/>
    <w:rsid w:val="004442AF"/>
    <w:rsid w:val="00446125"/>
    <w:rsid w:val="004469E0"/>
    <w:rsid w:val="0044759D"/>
    <w:rsid w:val="004523D3"/>
    <w:rsid w:val="00454661"/>
    <w:rsid w:val="0045761A"/>
    <w:rsid w:val="00462699"/>
    <w:rsid w:val="00465D2F"/>
    <w:rsid w:val="0046705C"/>
    <w:rsid w:val="00470F29"/>
    <w:rsid w:val="004747ED"/>
    <w:rsid w:val="004777BF"/>
    <w:rsid w:val="00477A42"/>
    <w:rsid w:val="004802F6"/>
    <w:rsid w:val="004822B3"/>
    <w:rsid w:val="004822EC"/>
    <w:rsid w:val="00484CFE"/>
    <w:rsid w:val="00485514"/>
    <w:rsid w:val="00485BDB"/>
    <w:rsid w:val="00487A74"/>
    <w:rsid w:val="00491467"/>
    <w:rsid w:val="0049204D"/>
    <w:rsid w:val="00493B3F"/>
    <w:rsid w:val="004978E5"/>
    <w:rsid w:val="004A3BFE"/>
    <w:rsid w:val="004A575D"/>
    <w:rsid w:val="004A6E8D"/>
    <w:rsid w:val="004A7A53"/>
    <w:rsid w:val="004B1CF8"/>
    <w:rsid w:val="004B4720"/>
    <w:rsid w:val="004B4870"/>
    <w:rsid w:val="004B4B4E"/>
    <w:rsid w:val="004B51D5"/>
    <w:rsid w:val="004B7572"/>
    <w:rsid w:val="004C1ACA"/>
    <w:rsid w:val="004C3556"/>
    <w:rsid w:val="004C6FC7"/>
    <w:rsid w:val="004D01DF"/>
    <w:rsid w:val="004D13C3"/>
    <w:rsid w:val="004D1546"/>
    <w:rsid w:val="004E19DA"/>
    <w:rsid w:val="004E1EEC"/>
    <w:rsid w:val="004E296D"/>
    <w:rsid w:val="004E5D10"/>
    <w:rsid w:val="004F69E1"/>
    <w:rsid w:val="00500362"/>
    <w:rsid w:val="00500698"/>
    <w:rsid w:val="00501C55"/>
    <w:rsid w:val="005035C1"/>
    <w:rsid w:val="00504536"/>
    <w:rsid w:val="005114B1"/>
    <w:rsid w:val="0052639F"/>
    <w:rsid w:val="005269C2"/>
    <w:rsid w:val="0052711B"/>
    <w:rsid w:val="005343CB"/>
    <w:rsid w:val="005456A0"/>
    <w:rsid w:val="00546E85"/>
    <w:rsid w:val="00547E51"/>
    <w:rsid w:val="0055152F"/>
    <w:rsid w:val="00554001"/>
    <w:rsid w:val="00554993"/>
    <w:rsid w:val="00555B53"/>
    <w:rsid w:val="005572DC"/>
    <w:rsid w:val="0055746C"/>
    <w:rsid w:val="00566ED5"/>
    <w:rsid w:val="005677E1"/>
    <w:rsid w:val="005721F1"/>
    <w:rsid w:val="0057511C"/>
    <w:rsid w:val="00575203"/>
    <w:rsid w:val="00575305"/>
    <w:rsid w:val="00576B93"/>
    <w:rsid w:val="00577F59"/>
    <w:rsid w:val="005908D0"/>
    <w:rsid w:val="005922A3"/>
    <w:rsid w:val="00595EBF"/>
    <w:rsid w:val="005A23EB"/>
    <w:rsid w:val="005A3CBA"/>
    <w:rsid w:val="005B1711"/>
    <w:rsid w:val="005B4960"/>
    <w:rsid w:val="005B5060"/>
    <w:rsid w:val="005C0FF4"/>
    <w:rsid w:val="005C1084"/>
    <w:rsid w:val="005C2422"/>
    <w:rsid w:val="005C55C4"/>
    <w:rsid w:val="005C65F3"/>
    <w:rsid w:val="005C68DD"/>
    <w:rsid w:val="005D257F"/>
    <w:rsid w:val="005D56ED"/>
    <w:rsid w:val="005D6D9B"/>
    <w:rsid w:val="005E006C"/>
    <w:rsid w:val="005E5DC6"/>
    <w:rsid w:val="005E5EA6"/>
    <w:rsid w:val="005E6D47"/>
    <w:rsid w:val="005F3BAA"/>
    <w:rsid w:val="006000FA"/>
    <w:rsid w:val="0060012C"/>
    <w:rsid w:val="00602959"/>
    <w:rsid w:val="0060424B"/>
    <w:rsid w:val="00604F73"/>
    <w:rsid w:val="00607B8A"/>
    <w:rsid w:val="006100A4"/>
    <w:rsid w:val="00613836"/>
    <w:rsid w:val="0061383F"/>
    <w:rsid w:val="00615632"/>
    <w:rsid w:val="00616DFD"/>
    <w:rsid w:val="00620A2E"/>
    <w:rsid w:val="00620CA6"/>
    <w:rsid w:val="006213EA"/>
    <w:rsid w:val="00621DB6"/>
    <w:rsid w:val="006228A5"/>
    <w:rsid w:val="00624C4B"/>
    <w:rsid w:val="006306EA"/>
    <w:rsid w:val="006311F8"/>
    <w:rsid w:val="006317BA"/>
    <w:rsid w:val="00634259"/>
    <w:rsid w:val="006354B7"/>
    <w:rsid w:val="00635C0C"/>
    <w:rsid w:val="00635DAD"/>
    <w:rsid w:val="00643043"/>
    <w:rsid w:val="00647F3C"/>
    <w:rsid w:val="0065049D"/>
    <w:rsid w:val="00650ACA"/>
    <w:rsid w:val="00651242"/>
    <w:rsid w:val="0065220F"/>
    <w:rsid w:val="00652400"/>
    <w:rsid w:val="00653A42"/>
    <w:rsid w:val="00654745"/>
    <w:rsid w:val="00655859"/>
    <w:rsid w:val="00656E99"/>
    <w:rsid w:val="00664483"/>
    <w:rsid w:val="00664E3D"/>
    <w:rsid w:val="00667DCF"/>
    <w:rsid w:val="006761EE"/>
    <w:rsid w:val="00677D36"/>
    <w:rsid w:val="006823FD"/>
    <w:rsid w:val="00685CE4"/>
    <w:rsid w:val="006866C5"/>
    <w:rsid w:val="00686D15"/>
    <w:rsid w:val="00687C54"/>
    <w:rsid w:val="006919F2"/>
    <w:rsid w:val="00692AFB"/>
    <w:rsid w:val="00695DA5"/>
    <w:rsid w:val="006972D2"/>
    <w:rsid w:val="00697DB7"/>
    <w:rsid w:val="006A1275"/>
    <w:rsid w:val="006A35B0"/>
    <w:rsid w:val="006A6E72"/>
    <w:rsid w:val="006B17C0"/>
    <w:rsid w:val="006B3440"/>
    <w:rsid w:val="006B5635"/>
    <w:rsid w:val="006B56C6"/>
    <w:rsid w:val="006B5B16"/>
    <w:rsid w:val="006C0539"/>
    <w:rsid w:val="006C0C6B"/>
    <w:rsid w:val="006C2A47"/>
    <w:rsid w:val="006C318A"/>
    <w:rsid w:val="006C5C5E"/>
    <w:rsid w:val="006D0105"/>
    <w:rsid w:val="006D0340"/>
    <w:rsid w:val="006D06D4"/>
    <w:rsid w:val="006D26F2"/>
    <w:rsid w:val="006D31C1"/>
    <w:rsid w:val="006D74AC"/>
    <w:rsid w:val="006E09FA"/>
    <w:rsid w:val="006E51FC"/>
    <w:rsid w:val="006E5E0A"/>
    <w:rsid w:val="006E7032"/>
    <w:rsid w:val="006F2623"/>
    <w:rsid w:val="006F6EEF"/>
    <w:rsid w:val="00700C7E"/>
    <w:rsid w:val="0070159A"/>
    <w:rsid w:val="00702FB8"/>
    <w:rsid w:val="007038F5"/>
    <w:rsid w:val="00704A30"/>
    <w:rsid w:val="00706934"/>
    <w:rsid w:val="00706F9B"/>
    <w:rsid w:val="00710427"/>
    <w:rsid w:val="0071096D"/>
    <w:rsid w:val="00710D05"/>
    <w:rsid w:val="0071130F"/>
    <w:rsid w:val="00711693"/>
    <w:rsid w:val="00714A05"/>
    <w:rsid w:val="00714EF9"/>
    <w:rsid w:val="00715148"/>
    <w:rsid w:val="00715444"/>
    <w:rsid w:val="00717AF6"/>
    <w:rsid w:val="00720311"/>
    <w:rsid w:val="007213C5"/>
    <w:rsid w:val="00721CAA"/>
    <w:rsid w:val="00722551"/>
    <w:rsid w:val="0072331F"/>
    <w:rsid w:val="00723BA9"/>
    <w:rsid w:val="00724621"/>
    <w:rsid w:val="00724690"/>
    <w:rsid w:val="0072617B"/>
    <w:rsid w:val="00732D5F"/>
    <w:rsid w:val="007367A1"/>
    <w:rsid w:val="00737135"/>
    <w:rsid w:val="007402B3"/>
    <w:rsid w:val="00740DE6"/>
    <w:rsid w:val="007432B4"/>
    <w:rsid w:val="0074420B"/>
    <w:rsid w:val="00747430"/>
    <w:rsid w:val="007474F1"/>
    <w:rsid w:val="00750A80"/>
    <w:rsid w:val="00756EA6"/>
    <w:rsid w:val="00757816"/>
    <w:rsid w:val="007602F9"/>
    <w:rsid w:val="00761CEC"/>
    <w:rsid w:val="007624DA"/>
    <w:rsid w:val="00762F83"/>
    <w:rsid w:val="0076331C"/>
    <w:rsid w:val="0076690B"/>
    <w:rsid w:val="0076794C"/>
    <w:rsid w:val="00770400"/>
    <w:rsid w:val="00773BBD"/>
    <w:rsid w:val="0077476E"/>
    <w:rsid w:val="00777200"/>
    <w:rsid w:val="00780E6E"/>
    <w:rsid w:val="007816FD"/>
    <w:rsid w:val="00781D36"/>
    <w:rsid w:val="00782424"/>
    <w:rsid w:val="00786EC2"/>
    <w:rsid w:val="00790B58"/>
    <w:rsid w:val="00791A93"/>
    <w:rsid w:val="00792F9D"/>
    <w:rsid w:val="00793375"/>
    <w:rsid w:val="007941EC"/>
    <w:rsid w:val="00795F5F"/>
    <w:rsid w:val="007A1643"/>
    <w:rsid w:val="007A2940"/>
    <w:rsid w:val="007A2A07"/>
    <w:rsid w:val="007A5335"/>
    <w:rsid w:val="007A5383"/>
    <w:rsid w:val="007A58C7"/>
    <w:rsid w:val="007A683D"/>
    <w:rsid w:val="007B33DF"/>
    <w:rsid w:val="007B37B8"/>
    <w:rsid w:val="007B43DF"/>
    <w:rsid w:val="007B4938"/>
    <w:rsid w:val="007B54CD"/>
    <w:rsid w:val="007B7BA6"/>
    <w:rsid w:val="007C397A"/>
    <w:rsid w:val="007C4254"/>
    <w:rsid w:val="007C5BE2"/>
    <w:rsid w:val="007C5BEA"/>
    <w:rsid w:val="007C6ACA"/>
    <w:rsid w:val="007C7C25"/>
    <w:rsid w:val="007D0B6F"/>
    <w:rsid w:val="007D0EBC"/>
    <w:rsid w:val="007D18B1"/>
    <w:rsid w:val="007D26DF"/>
    <w:rsid w:val="007D28CF"/>
    <w:rsid w:val="007D31BB"/>
    <w:rsid w:val="007D3387"/>
    <w:rsid w:val="007E2063"/>
    <w:rsid w:val="007E2AA9"/>
    <w:rsid w:val="007E3CCF"/>
    <w:rsid w:val="007E47FD"/>
    <w:rsid w:val="007E4966"/>
    <w:rsid w:val="007E6CD2"/>
    <w:rsid w:val="007F02C7"/>
    <w:rsid w:val="007F16F7"/>
    <w:rsid w:val="007F2259"/>
    <w:rsid w:val="007F52D5"/>
    <w:rsid w:val="0080312C"/>
    <w:rsid w:val="00805589"/>
    <w:rsid w:val="0080628E"/>
    <w:rsid w:val="0081062B"/>
    <w:rsid w:val="00810A98"/>
    <w:rsid w:val="008111DE"/>
    <w:rsid w:val="00811555"/>
    <w:rsid w:val="00812EA8"/>
    <w:rsid w:val="00813188"/>
    <w:rsid w:val="00815BD8"/>
    <w:rsid w:val="00821B31"/>
    <w:rsid w:val="00823BF8"/>
    <w:rsid w:val="0082596E"/>
    <w:rsid w:val="0083359F"/>
    <w:rsid w:val="00833782"/>
    <w:rsid w:val="00834880"/>
    <w:rsid w:val="00834CEF"/>
    <w:rsid w:val="008357D6"/>
    <w:rsid w:val="00836BCC"/>
    <w:rsid w:val="00837789"/>
    <w:rsid w:val="008430A0"/>
    <w:rsid w:val="0084369A"/>
    <w:rsid w:val="00845F3E"/>
    <w:rsid w:val="00850B08"/>
    <w:rsid w:val="008511BE"/>
    <w:rsid w:val="008519ED"/>
    <w:rsid w:val="00851F96"/>
    <w:rsid w:val="00852735"/>
    <w:rsid w:val="008535BC"/>
    <w:rsid w:val="008538C6"/>
    <w:rsid w:val="00854899"/>
    <w:rsid w:val="00855CB8"/>
    <w:rsid w:val="008560F8"/>
    <w:rsid w:val="0085651C"/>
    <w:rsid w:val="00860EDA"/>
    <w:rsid w:val="008637C1"/>
    <w:rsid w:val="00864444"/>
    <w:rsid w:val="008649F2"/>
    <w:rsid w:val="00871FA7"/>
    <w:rsid w:val="00873B12"/>
    <w:rsid w:val="00873D3E"/>
    <w:rsid w:val="008754D0"/>
    <w:rsid w:val="00875CF8"/>
    <w:rsid w:val="00883555"/>
    <w:rsid w:val="00883CEB"/>
    <w:rsid w:val="008871E8"/>
    <w:rsid w:val="008921FE"/>
    <w:rsid w:val="00892BE9"/>
    <w:rsid w:val="00893822"/>
    <w:rsid w:val="0089423E"/>
    <w:rsid w:val="00896C83"/>
    <w:rsid w:val="008A2AE1"/>
    <w:rsid w:val="008A32C2"/>
    <w:rsid w:val="008A3725"/>
    <w:rsid w:val="008A3984"/>
    <w:rsid w:val="008A51A4"/>
    <w:rsid w:val="008A6CB2"/>
    <w:rsid w:val="008A6FAD"/>
    <w:rsid w:val="008A797F"/>
    <w:rsid w:val="008B06E9"/>
    <w:rsid w:val="008B43FD"/>
    <w:rsid w:val="008C0FF1"/>
    <w:rsid w:val="008C1386"/>
    <w:rsid w:val="008C1388"/>
    <w:rsid w:val="008C2FB8"/>
    <w:rsid w:val="008C54F5"/>
    <w:rsid w:val="008C6428"/>
    <w:rsid w:val="008C6A83"/>
    <w:rsid w:val="008D1253"/>
    <w:rsid w:val="008D2028"/>
    <w:rsid w:val="008D3BB6"/>
    <w:rsid w:val="008D450A"/>
    <w:rsid w:val="008D5E32"/>
    <w:rsid w:val="008D6EB7"/>
    <w:rsid w:val="008D7734"/>
    <w:rsid w:val="008D776B"/>
    <w:rsid w:val="008E31A0"/>
    <w:rsid w:val="008F02D1"/>
    <w:rsid w:val="008F1282"/>
    <w:rsid w:val="008F151E"/>
    <w:rsid w:val="008F1CC1"/>
    <w:rsid w:val="008F1D00"/>
    <w:rsid w:val="008F2E4E"/>
    <w:rsid w:val="008F368C"/>
    <w:rsid w:val="008F7D10"/>
    <w:rsid w:val="00900B27"/>
    <w:rsid w:val="00902124"/>
    <w:rsid w:val="00905F08"/>
    <w:rsid w:val="00907A4C"/>
    <w:rsid w:val="00910C05"/>
    <w:rsid w:val="00910C95"/>
    <w:rsid w:val="00915EF1"/>
    <w:rsid w:val="009258F8"/>
    <w:rsid w:val="0092640F"/>
    <w:rsid w:val="00927208"/>
    <w:rsid w:val="00927332"/>
    <w:rsid w:val="00927A56"/>
    <w:rsid w:val="00927FF7"/>
    <w:rsid w:val="0093269F"/>
    <w:rsid w:val="00935D68"/>
    <w:rsid w:val="0094074A"/>
    <w:rsid w:val="00941E71"/>
    <w:rsid w:val="009437CB"/>
    <w:rsid w:val="009439D3"/>
    <w:rsid w:val="009461D5"/>
    <w:rsid w:val="0095028B"/>
    <w:rsid w:val="00952955"/>
    <w:rsid w:val="009548C6"/>
    <w:rsid w:val="00956451"/>
    <w:rsid w:val="0096009A"/>
    <w:rsid w:val="00962820"/>
    <w:rsid w:val="00963D66"/>
    <w:rsid w:val="00967295"/>
    <w:rsid w:val="00967599"/>
    <w:rsid w:val="00967A8E"/>
    <w:rsid w:val="00967F1A"/>
    <w:rsid w:val="0097224C"/>
    <w:rsid w:val="00973CED"/>
    <w:rsid w:val="009760B8"/>
    <w:rsid w:val="009761B1"/>
    <w:rsid w:val="009769BE"/>
    <w:rsid w:val="009828D8"/>
    <w:rsid w:val="00983919"/>
    <w:rsid w:val="009840CA"/>
    <w:rsid w:val="00984BAD"/>
    <w:rsid w:val="00985BB1"/>
    <w:rsid w:val="00987D4A"/>
    <w:rsid w:val="00991390"/>
    <w:rsid w:val="0099513D"/>
    <w:rsid w:val="0099676F"/>
    <w:rsid w:val="009A0A7E"/>
    <w:rsid w:val="009A174E"/>
    <w:rsid w:val="009A7654"/>
    <w:rsid w:val="009A7848"/>
    <w:rsid w:val="009B61D1"/>
    <w:rsid w:val="009B79BD"/>
    <w:rsid w:val="009C1785"/>
    <w:rsid w:val="009C2661"/>
    <w:rsid w:val="009C293C"/>
    <w:rsid w:val="009C3500"/>
    <w:rsid w:val="009C408A"/>
    <w:rsid w:val="009C68C8"/>
    <w:rsid w:val="009D6438"/>
    <w:rsid w:val="009E2749"/>
    <w:rsid w:val="009E4DE2"/>
    <w:rsid w:val="009E6B14"/>
    <w:rsid w:val="009E6B53"/>
    <w:rsid w:val="009E6F89"/>
    <w:rsid w:val="009F3DA4"/>
    <w:rsid w:val="009F4181"/>
    <w:rsid w:val="00A00535"/>
    <w:rsid w:val="00A0055F"/>
    <w:rsid w:val="00A04E4E"/>
    <w:rsid w:val="00A070C6"/>
    <w:rsid w:val="00A07A45"/>
    <w:rsid w:val="00A12111"/>
    <w:rsid w:val="00A129E2"/>
    <w:rsid w:val="00A15552"/>
    <w:rsid w:val="00A15EF9"/>
    <w:rsid w:val="00A15F65"/>
    <w:rsid w:val="00A16C44"/>
    <w:rsid w:val="00A17CEE"/>
    <w:rsid w:val="00A20362"/>
    <w:rsid w:val="00A211DD"/>
    <w:rsid w:val="00A245B1"/>
    <w:rsid w:val="00A25771"/>
    <w:rsid w:val="00A25FDC"/>
    <w:rsid w:val="00A26587"/>
    <w:rsid w:val="00A26919"/>
    <w:rsid w:val="00A2712D"/>
    <w:rsid w:val="00A3084E"/>
    <w:rsid w:val="00A31D55"/>
    <w:rsid w:val="00A31EED"/>
    <w:rsid w:val="00A341D8"/>
    <w:rsid w:val="00A34E7C"/>
    <w:rsid w:val="00A44F2F"/>
    <w:rsid w:val="00A47175"/>
    <w:rsid w:val="00A50507"/>
    <w:rsid w:val="00A5109D"/>
    <w:rsid w:val="00A55030"/>
    <w:rsid w:val="00A55472"/>
    <w:rsid w:val="00A555BE"/>
    <w:rsid w:val="00A564FF"/>
    <w:rsid w:val="00A571FA"/>
    <w:rsid w:val="00A60EE4"/>
    <w:rsid w:val="00A631F4"/>
    <w:rsid w:val="00A6493F"/>
    <w:rsid w:val="00A64FD7"/>
    <w:rsid w:val="00A724A8"/>
    <w:rsid w:val="00A72B88"/>
    <w:rsid w:val="00A7322D"/>
    <w:rsid w:val="00A73717"/>
    <w:rsid w:val="00A738EB"/>
    <w:rsid w:val="00A800D8"/>
    <w:rsid w:val="00A809B4"/>
    <w:rsid w:val="00A81758"/>
    <w:rsid w:val="00A81784"/>
    <w:rsid w:val="00A83F51"/>
    <w:rsid w:val="00A8416E"/>
    <w:rsid w:val="00A85C6A"/>
    <w:rsid w:val="00A8731D"/>
    <w:rsid w:val="00A8768E"/>
    <w:rsid w:val="00A91F4F"/>
    <w:rsid w:val="00A96179"/>
    <w:rsid w:val="00AA03BD"/>
    <w:rsid w:val="00AA1E0C"/>
    <w:rsid w:val="00AB0102"/>
    <w:rsid w:val="00AB07A1"/>
    <w:rsid w:val="00AB16CA"/>
    <w:rsid w:val="00AB2E37"/>
    <w:rsid w:val="00AB5781"/>
    <w:rsid w:val="00AB6925"/>
    <w:rsid w:val="00AC048C"/>
    <w:rsid w:val="00AC3E7E"/>
    <w:rsid w:val="00AC4F78"/>
    <w:rsid w:val="00AC7157"/>
    <w:rsid w:val="00AD2291"/>
    <w:rsid w:val="00AD32DC"/>
    <w:rsid w:val="00AD4B14"/>
    <w:rsid w:val="00AD524C"/>
    <w:rsid w:val="00AD5D00"/>
    <w:rsid w:val="00AD6318"/>
    <w:rsid w:val="00AD6A21"/>
    <w:rsid w:val="00AD75A6"/>
    <w:rsid w:val="00AE4FC8"/>
    <w:rsid w:val="00AE5A7D"/>
    <w:rsid w:val="00AE5EB0"/>
    <w:rsid w:val="00AF0AB8"/>
    <w:rsid w:val="00AF1D25"/>
    <w:rsid w:val="00AF2ADC"/>
    <w:rsid w:val="00AF3836"/>
    <w:rsid w:val="00AF470A"/>
    <w:rsid w:val="00AF770A"/>
    <w:rsid w:val="00B009C7"/>
    <w:rsid w:val="00B01454"/>
    <w:rsid w:val="00B01F5B"/>
    <w:rsid w:val="00B039E3"/>
    <w:rsid w:val="00B059DF"/>
    <w:rsid w:val="00B0685A"/>
    <w:rsid w:val="00B11312"/>
    <w:rsid w:val="00B1673B"/>
    <w:rsid w:val="00B1749B"/>
    <w:rsid w:val="00B227C8"/>
    <w:rsid w:val="00B2454E"/>
    <w:rsid w:val="00B25DC8"/>
    <w:rsid w:val="00B26977"/>
    <w:rsid w:val="00B308CB"/>
    <w:rsid w:val="00B31AD9"/>
    <w:rsid w:val="00B31B09"/>
    <w:rsid w:val="00B34908"/>
    <w:rsid w:val="00B36601"/>
    <w:rsid w:val="00B37222"/>
    <w:rsid w:val="00B436EF"/>
    <w:rsid w:val="00B439A4"/>
    <w:rsid w:val="00B466F0"/>
    <w:rsid w:val="00B47E43"/>
    <w:rsid w:val="00B50ED5"/>
    <w:rsid w:val="00B520D0"/>
    <w:rsid w:val="00B5286A"/>
    <w:rsid w:val="00B548B7"/>
    <w:rsid w:val="00B549BF"/>
    <w:rsid w:val="00B552B9"/>
    <w:rsid w:val="00B57753"/>
    <w:rsid w:val="00B661DB"/>
    <w:rsid w:val="00B72992"/>
    <w:rsid w:val="00B73CE5"/>
    <w:rsid w:val="00B76894"/>
    <w:rsid w:val="00B800C4"/>
    <w:rsid w:val="00B838D4"/>
    <w:rsid w:val="00B91776"/>
    <w:rsid w:val="00B929F7"/>
    <w:rsid w:val="00B960F3"/>
    <w:rsid w:val="00B96223"/>
    <w:rsid w:val="00BA0205"/>
    <w:rsid w:val="00BA0B56"/>
    <w:rsid w:val="00BA1260"/>
    <w:rsid w:val="00BA1452"/>
    <w:rsid w:val="00BA37BD"/>
    <w:rsid w:val="00BA4F92"/>
    <w:rsid w:val="00BA554F"/>
    <w:rsid w:val="00BA7703"/>
    <w:rsid w:val="00BA77FC"/>
    <w:rsid w:val="00BB224D"/>
    <w:rsid w:val="00BB3B97"/>
    <w:rsid w:val="00BB5E75"/>
    <w:rsid w:val="00BC22C0"/>
    <w:rsid w:val="00BD17D2"/>
    <w:rsid w:val="00BD2539"/>
    <w:rsid w:val="00BD2E53"/>
    <w:rsid w:val="00BD4EE4"/>
    <w:rsid w:val="00BE5D6D"/>
    <w:rsid w:val="00BE6EFA"/>
    <w:rsid w:val="00BF158C"/>
    <w:rsid w:val="00BF4A62"/>
    <w:rsid w:val="00BF4BB7"/>
    <w:rsid w:val="00BF73BC"/>
    <w:rsid w:val="00BF75B7"/>
    <w:rsid w:val="00BF7F35"/>
    <w:rsid w:val="00C012A3"/>
    <w:rsid w:val="00C019FF"/>
    <w:rsid w:val="00C05D66"/>
    <w:rsid w:val="00C06C35"/>
    <w:rsid w:val="00C07060"/>
    <w:rsid w:val="00C10B55"/>
    <w:rsid w:val="00C125E8"/>
    <w:rsid w:val="00C13A24"/>
    <w:rsid w:val="00C143F8"/>
    <w:rsid w:val="00C14410"/>
    <w:rsid w:val="00C16C7C"/>
    <w:rsid w:val="00C17B58"/>
    <w:rsid w:val="00C204AF"/>
    <w:rsid w:val="00C214E3"/>
    <w:rsid w:val="00C2410D"/>
    <w:rsid w:val="00C24AEC"/>
    <w:rsid w:val="00C2570E"/>
    <w:rsid w:val="00C26194"/>
    <w:rsid w:val="00C275A8"/>
    <w:rsid w:val="00C333D1"/>
    <w:rsid w:val="00C34073"/>
    <w:rsid w:val="00C41F5B"/>
    <w:rsid w:val="00C43839"/>
    <w:rsid w:val="00C43FA1"/>
    <w:rsid w:val="00C449FC"/>
    <w:rsid w:val="00C45777"/>
    <w:rsid w:val="00C4734E"/>
    <w:rsid w:val="00C4769B"/>
    <w:rsid w:val="00C478CE"/>
    <w:rsid w:val="00C47F26"/>
    <w:rsid w:val="00C501C8"/>
    <w:rsid w:val="00C50254"/>
    <w:rsid w:val="00C51212"/>
    <w:rsid w:val="00C51738"/>
    <w:rsid w:val="00C54206"/>
    <w:rsid w:val="00C5558C"/>
    <w:rsid w:val="00C56CF7"/>
    <w:rsid w:val="00C61BA8"/>
    <w:rsid w:val="00C62275"/>
    <w:rsid w:val="00C63B8A"/>
    <w:rsid w:val="00C66D49"/>
    <w:rsid w:val="00C674FD"/>
    <w:rsid w:val="00C67504"/>
    <w:rsid w:val="00C7375B"/>
    <w:rsid w:val="00C75F2B"/>
    <w:rsid w:val="00C80630"/>
    <w:rsid w:val="00C80B9B"/>
    <w:rsid w:val="00C81157"/>
    <w:rsid w:val="00C830E0"/>
    <w:rsid w:val="00C83362"/>
    <w:rsid w:val="00C84697"/>
    <w:rsid w:val="00C84DD5"/>
    <w:rsid w:val="00C932A8"/>
    <w:rsid w:val="00C93BAA"/>
    <w:rsid w:val="00C93C6F"/>
    <w:rsid w:val="00C95D59"/>
    <w:rsid w:val="00C96854"/>
    <w:rsid w:val="00CA0C1D"/>
    <w:rsid w:val="00CA0FA6"/>
    <w:rsid w:val="00CA1E44"/>
    <w:rsid w:val="00CA2318"/>
    <w:rsid w:val="00CA32BB"/>
    <w:rsid w:val="00CA50E8"/>
    <w:rsid w:val="00CB244C"/>
    <w:rsid w:val="00CB31CB"/>
    <w:rsid w:val="00CB534C"/>
    <w:rsid w:val="00CB6263"/>
    <w:rsid w:val="00CB66CE"/>
    <w:rsid w:val="00CC043E"/>
    <w:rsid w:val="00CC17D1"/>
    <w:rsid w:val="00CC33EE"/>
    <w:rsid w:val="00CC3541"/>
    <w:rsid w:val="00CC43EF"/>
    <w:rsid w:val="00CD2D5C"/>
    <w:rsid w:val="00CD374B"/>
    <w:rsid w:val="00CD59DB"/>
    <w:rsid w:val="00CD7491"/>
    <w:rsid w:val="00CE09A2"/>
    <w:rsid w:val="00CE48B0"/>
    <w:rsid w:val="00CE74FE"/>
    <w:rsid w:val="00CF1940"/>
    <w:rsid w:val="00CF251E"/>
    <w:rsid w:val="00CF31BC"/>
    <w:rsid w:val="00CF4BD8"/>
    <w:rsid w:val="00D01FC2"/>
    <w:rsid w:val="00D02196"/>
    <w:rsid w:val="00D02E9F"/>
    <w:rsid w:val="00D02F2A"/>
    <w:rsid w:val="00D03BAD"/>
    <w:rsid w:val="00D103E1"/>
    <w:rsid w:val="00D1041A"/>
    <w:rsid w:val="00D12DB8"/>
    <w:rsid w:val="00D1396A"/>
    <w:rsid w:val="00D154A3"/>
    <w:rsid w:val="00D15905"/>
    <w:rsid w:val="00D2031F"/>
    <w:rsid w:val="00D20DAA"/>
    <w:rsid w:val="00D24974"/>
    <w:rsid w:val="00D254A4"/>
    <w:rsid w:val="00D26D07"/>
    <w:rsid w:val="00D26D68"/>
    <w:rsid w:val="00D32709"/>
    <w:rsid w:val="00D33AEA"/>
    <w:rsid w:val="00D37A85"/>
    <w:rsid w:val="00D40CF7"/>
    <w:rsid w:val="00D45705"/>
    <w:rsid w:val="00D4620D"/>
    <w:rsid w:val="00D475B8"/>
    <w:rsid w:val="00D5046C"/>
    <w:rsid w:val="00D54A93"/>
    <w:rsid w:val="00D54F78"/>
    <w:rsid w:val="00D55A22"/>
    <w:rsid w:val="00D56107"/>
    <w:rsid w:val="00D60ABA"/>
    <w:rsid w:val="00D63A05"/>
    <w:rsid w:val="00D64CB8"/>
    <w:rsid w:val="00D6576B"/>
    <w:rsid w:val="00D65C31"/>
    <w:rsid w:val="00D6609C"/>
    <w:rsid w:val="00D67A36"/>
    <w:rsid w:val="00D70A50"/>
    <w:rsid w:val="00D75729"/>
    <w:rsid w:val="00D777F0"/>
    <w:rsid w:val="00D82732"/>
    <w:rsid w:val="00D829FC"/>
    <w:rsid w:val="00D84AC4"/>
    <w:rsid w:val="00D85011"/>
    <w:rsid w:val="00D9076E"/>
    <w:rsid w:val="00D91847"/>
    <w:rsid w:val="00D944CB"/>
    <w:rsid w:val="00D97741"/>
    <w:rsid w:val="00DA476D"/>
    <w:rsid w:val="00DA4A1A"/>
    <w:rsid w:val="00DA4CC7"/>
    <w:rsid w:val="00DA5ECE"/>
    <w:rsid w:val="00DB0FF9"/>
    <w:rsid w:val="00DB1B86"/>
    <w:rsid w:val="00DB7799"/>
    <w:rsid w:val="00DC1776"/>
    <w:rsid w:val="00DC2DC8"/>
    <w:rsid w:val="00DD05B0"/>
    <w:rsid w:val="00DD05E3"/>
    <w:rsid w:val="00DD3B6C"/>
    <w:rsid w:val="00DE09E4"/>
    <w:rsid w:val="00DE4794"/>
    <w:rsid w:val="00DE4E08"/>
    <w:rsid w:val="00DE6760"/>
    <w:rsid w:val="00DE785F"/>
    <w:rsid w:val="00DF21C7"/>
    <w:rsid w:val="00DF5264"/>
    <w:rsid w:val="00E02A13"/>
    <w:rsid w:val="00E10E5A"/>
    <w:rsid w:val="00E12BB9"/>
    <w:rsid w:val="00E14268"/>
    <w:rsid w:val="00E22C25"/>
    <w:rsid w:val="00E2634A"/>
    <w:rsid w:val="00E271A8"/>
    <w:rsid w:val="00E2748F"/>
    <w:rsid w:val="00E27A9A"/>
    <w:rsid w:val="00E30238"/>
    <w:rsid w:val="00E34A0F"/>
    <w:rsid w:val="00E35197"/>
    <w:rsid w:val="00E3530B"/>
    <w:rsid w:val="00E3613F"/>
    <w:rsid w:val="00E37D20"/>
    <w:rsid w:val="00E40D66"/>
    <w:rsid w:val="00E41051"/>
    <w:rsid w:val="00E42A1C"/>
    <w:rsid w:val="00E43B26"/>
    <w:rsid w:val="00E440E4"/>
    <w:rsid w:val="00E51675"/>
    <w:rsid w:val="00E527AC"/>
    <w:rsid w:val="00E5358A"/>
    <w:rsid w:val="00E53A72"/>
    <w:rsid w:val="00E55A03"/>
    <w:rsid w:val="00E56556"/>
    <w:rsid w:val="00E56E7C"/>
    <w:rsid w:val="00E57E30"/>
    <w:rsid w:val="00E60E48"/>
    <w:rsid w:val="00E6189C"/>
    <w:rsid w:val="00E6462A"/>
    <w:rsid w:val="00E6469F"/>
    <w:rsid w:val="00E659D7"/>
    <w:rsid w:val="00E66661"/>
    <w:rsid w:val="00E71C38"/>
    <w:rsid w:val="00E738EF"/>
    <w:rsid w:val="00E7421E"/>
    <w:rsid w:val="00E77353"/>
    <w:rsid w:val="00E83891"/>
    <w:rsid w:val="00E90EB7"/>
    <w:rsid w:val="00E91E88"/>
    <w:rsid w:val="00E921DC"/>
    <w:rsid w:val="00E9338F"/>
    <w:rsid w:val="00E938C0"/>
    <w:rsid w:val="00E93D36"/>
    <w:rsid w:val="00E956BF"/>
    <w:rsid w:val="00E958CA"/>
    <w:rsid w:val="00EA1B7B"/>
    <w:rsid w:val="00EA37BA"/>
    <w:rsid w:val="00EA3890"/>
    <w:rsid w:val="00EA578B"/>
    <w:rsid w:val="00EA62FF"/>
    <w:rsid w:val="00EB63B1"/>
    <w:rsid w:val="00EC0988"/>
    <w:rsid w:val="00EC16AB"/>
    <w:rsid w:val="00EC3E97"/>
    <w:rsid w:val="00EC453F"/>
    <w:rsid w:val="00EC53E1"/>
    <w:rsid w:val="00ED4656"/>
    <w:rsid w:val="00ED48F0"/>
    <w:rsid w:val="00ED53DC"/>
    <w:rsid w:val="00ED56B0"/>
    <w:rsid w:val="00ED76F8"/>
    <w:rsid w:val="00EE00BD"/>
    <w:rsid w:val="00EE07E9"/>
    <w:rsid w:val="00EE1705"/>
    <w:rsid w:val="00EE300D"/>
    <w:rsid w:val="00EE62DC"/>
    <w:rsid w:val="00EE63BB"/>
    <w:rsid w:val="00EE77B4"/>
    <w:rsid w:val="00EE7848"/>
    <w:rsid w:val="00EE7BFC"/>
    <w:rsid w:val="00EF1FEC"/>
    <w:rsid w:val="00EF33EE"/>
    <w:rsid w:val="00EF3BC9"/>
    <w:rsid w:val="00EF401B"/>
    <w:rsid w:val="00EF78C7"/>
    <w:rsid w:val="00F01E8E"/>
    <w:rsid w:val="00F061F3"/>
    <w:rsid w:val="00F07322"/>
    <w:rsid w:val="00F108C1"/>
    <w:rsid w:val="00F14ACB"/>
    <w:rsid w:val="00F15925"/>
    <w:rsid w:val="00F16C50"/>
    <w:rsid w:val="00F200AE"/>
    <w:rsid w:val="00F20C83"/>
    <w:rsid w:val="00F20E4F"/>
    <w:rsid w:val="00F21052"/>
    <w:rsid w:val="00F25502"/>
    <w:rsid w:val="00F3414F"/>
    <w:rsid w:val="00F362FF"/>
    <w:rsid w:val="00F368CD"/>
    <w:rsid w:val="00F41F20"/>
    <w:rsid w:val="00F42517"/>
    <w:rsid w:val="00F4349A"/>
    <w:rsid w:val="00F46011"/>
    <w:rsid w:val="00F52C4C"/>
    <w:rsid w:val="00F62408"/>
    <w:rsid w:val="00F63356"/>
    <w:rsid w:val="00F65C7B"/>
    <w:rsid w:val="00F71113"/>
    <w:rsid w:val="00F724B7"/>
    <w:rsid w:val="00F7321C"/>
    <w:rsid w:val="00F73E66"/>
    <w:rsid w:val="00F77384"/>
    <w:rsid w:val="00F84E78"/>
    <w:rsid w:val="00F9054D"/>
    <w:rsid w:val="00F90CF3"/>
    <w:rsid w:val="00F90E93"/>
    <w:rsid w:val="00F94ED5"/>
    <w:rsid w:val="00FA0CFC"/>
    <w:rsid w:val="00FA4E9B"/>
    <w:rsid w:val="00FA562A"/>
    <w:rsid w:val="00FB2520"/>
    <w:rsid w:val="00FB360A"/>
    <w:rsid w:val="00FB774B"/>
    <w:rsid w:val="00FC18F3"/>
    <w:rsid w:val="00FC31A0"/>
    <w:rsid w:val="00FC3AE6"/>
    <w:rsid w:val="00FC520D"/>
    <w:rsid w:val="00FC5932"/>
    <w:rsid w:val="00FC67A6"/>
    <w:rsid w:val="00FD0F90"/>
    <w:rsid w:val="00FD1D69"/>
    <w:rsid w:val="00FD2864"/>
    <w:rsid w:val="00FD39EB"/>
    <w:rsid w:val="00FD3F90"/>
    <w:rsid w:val="00FD44B0"/>
    <w:rsid w:val="00FD4EB1"/>
    <w:rsid w:val="00FD5F57"/>
    <w:rsid w:val="00FD7344"/>
    <w:rsid w:val="00FE2708"/>
    <w:rsid w:val="00FE51F5"/>
    <w:rsid w:val="00FF1930"/>
    <w:rsid w:val="00FF30E5"/>
    <w:rsid w:val="00FF3C82"/>
    <w:rsid w:val="00FF63DA"/>
    <w:rsid w:val="00FF6415"/>
    <w:rsid w:val="00FF64B6"/>
    <w:rsid w:val="00FF6BD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85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4E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830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85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4E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830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7435;fld=134" TargetMode="External"/><Relationship Id="rId13" Type="http://schemas.openxmlformats.org/officeDocument/2006/relationships/hyperlink" Target="consultantplus://offline/main?base=RLAW351;n=28273;fld=134;dst=1001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347;fld=134;dst=2489" TargetMode="External"/><Relationship Id="rId12" Type="http://schemas.openxmlformats.org/officeDocument/2006/relationships/hyperlink" Target="consultantplus://offline/main?base=RLAW351;n=26472;fld=134;dst=1000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351;n=2647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51;n=27732;fld=134;dst=1010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1;n=27732;fld=134;dst=100950" TargetMode="External"/><Relationship Id="rId14" Type="http://schemas.openxmlformats.org/officeDocument/2006/relationships/hyperlink" Target="consultantplus://offline/main?base=RLAW351;n=26472;fld=134;dst=100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1933</Words>
  <Characters>14418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la.andreeva</cp:lastModifiedBy>
  <cp:revision>2</cp:revision>
  <cp:lastPrinted>2012-12-17T12:58:00Z</cp:lastPrinted>
  <dcterms:created xsi:type="dcterms:W3CDTF">2012-12-28T06:26:00Z</dcterms:created>
  <dcterms:modified xsi:type="dcterms:W3CDTF">2012-12-28T06:26:00Z</dcterms:modified>
</cp:coreProperties>
</file>